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B926" w14:textId="214047E4" w:rsidR="004C41FD" w:rsidRPr="00137051" w:rsidRDefault="0022743E" w:rsidP="004C41FD">
      <w:pPr>
        <w:spacing w:line="260" w:lineRule="exact"/>
        <w:jc w:val="right"/>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71552" behindDoc="0" locked="0" layoutInCell="1" allowOverlap="1" wp14:anchorId="5B71E8B3" wp14:editId="3B3544D0">
                <wp:simplePos x="0" y="0"/>
                <wp:positionH relativeFrom="margin">
                  <wp:posOffset>135890</wp:posOffset>
                </wp:positionH>
                <wp:positionV relativeFrom="paragraph">
                  <wp:posOffset>-326390</wp:posOffset>
                </wp:positionV>
                <wp:extent cx="5848350" cy="1104900"/>
                <wp:effectExtent l="19050" t="19050" r="19050" b="19050"/>
                <wp:wrapNone/>
                <wp:docPr id="2" name="スクロール: 横 2"/>
                <wp:cNvGraphicFramePr/>
                <a:graphic xmlns:a="http://schemas.openxmlformats.org/drawingml/2006/main">
                  <a:graphicData uri="http://schemas.microsoft.com/office/word/2010/wordprocessingShape">
                    <wps:wsp>
                      <wps:cNvSpPr/>
                      <wps:spPr>
                        <a:xfrm>
                          <a:off x="0" y="0"/>
                          <a:ext cx="5848350" cy="1104900"/>
                        </a:xfrm>
                        <a:prstGeom prst="horizontalScroll">
                          <a:avLst/>
                        </a:prstGeom>
                        <a:solidFill>
                          <a:srgbClr val="DEF3FE"/>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6C801F7F" w14:textId="77777777" w:rsidR="002A0394" w:rsidRDefault="00697DF3" w:rsidP="009D3D2F">
                            <w:pPr>
                              <w:spacing w:line="440" w:lineRule="exact"/>
                              <w:jc w:val="center"/>
                              <w:rPr>
                                <w:rFonts w:ascii="ＭＳ Ｐゴシック" w:eastAsia="ＭＳ Ｐゴシック" w:hAnsi="ＭＳ Ｐゴシック"/>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pPr>
                            <w:r w:rsidRPr="009D3D2F">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ライフプランや家計の</w:t>
                            </w:r>
                            <w:r w:rsidR="002A0394">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ために</w:t>
                            </w:r>
                          </w:p>
                          <w:p w14:paraId="2E3D8D2E" w14:textId="0A11A946" w:rsidR="0022743E" w:rsidRPr="009D3D2F" w:rsidRDefault="00697DF3" w:rsidP="009D3D2F">
                            <w:pPr>
                              <w:spacing w:line="440" w:lineRule="exact"/>
                              <w:jc w:val="center"/>
                              <w:rPr>
                                <w:rFonts w:ascii="ＭＳ Ｐゴシック" w:eastAsia="ＭＳ Ｐゴシック" w:hAnsi="ＭＳ Ｐゴシック"/>
                                <w:b/>
                                <w:bCs/>
                                <w:color w:val="0070C0"/>
                                <w:sz w:val="40"/>
                                <w:szCs w:val="4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pPr>
                            <w:r w:rsidRPr="009D3D2F">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 xml:space="preserve">　　保険</w:t>
                            </w:r>
                            <w:r w:rsidR="002A0394">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の</w:t>
                            </w:r>
                            <w:r w:rsidRPr="009D3D2F">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見直し</w:t>
                            </w:r>
                            <w:r w:rsidR="002A0394">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を行ってみませんか？</w:t>
                            </w:r>
                            <w:r w:rsidR="002A0394" w:rsidRPr="009D3D2F">
                              <w:rPr>
                                <w:rFonts w:ascii="ＭＳ Ｐゴシック" w:eastAsia="ＭＳ Ｐゴシック" w:hAnsi="ＭＳ Ｐゴシック" w:hint="eastAsia"/>
                                <w:b/>
                                <w:bCs/>
                                <w:color w:val="0070C0"/>
                                <w:sz w:val="40"/>
                                <w:szCs w:val="4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t>！</w:t>
                            </w:r>
                            <w:r w:rsidR="002A0394">
                              <w:rPr>
                                <w:rFonts w:ascii="ＭＳ Ｐゴシック" w:eastAsia="ＭＳ Ｐゴシック" w:hAnsi="ＭＳ Ｐゴシック" w:hint="eastAsia"/>
                                <w:b/>
                                <w:bCs/>
                                <w:color w:val="0070C0"/>
                                <w:sz w:val="40"/>
                                <w:szCs w:val="4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1E8B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left:0;text-align:left;margin-left:10.7pt;margin-top:-25.7pt;width:460.5pt;height:8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" fillcolor="#def3fe" strokecolor="#1f4d78 [1604]" strokeweight="2.25pt">
                <v:stroke joinstyle="miter"/>
                <v:textbox>
                  <w:txbxContent>
                    <w:p w14:paraId="6C801F7F" w14:textId="77777777" w:rsidR="002A0394" w:rsidRDefault="00697DF3" w:rsidP="009D3D2F">
                      <w:pPr>
                        <w:spacing w:line="440" w:lineRule="exact"/>
                        <w:jc w:val="center"/>
                        <w:rPr>
                          <w:rFonts w:ascii="ＭＳ Ｐゴシック" w:eastAsia="ＭＳ Ｐゴシック" w:hAnsi="ＭＳ Ｐゴシック"/>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pPr>
                      <w:r w:rsidRPr="009D3D2F">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ライフプランや家計の</w:t>
                      </w:r>
                      <w:r w:rsidR="002A0394">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ために</w:t>
                      </w:r>
                    </w:p>
                    <w:p w14:paraId="2E3D8D2E" w14:textId="0A11A946" w:rsidR="0022743E" w:rsidRPr="009D3D2F" w:rsidRDefault="00697DF3" w:rsidP="009D3D2F">
                      <w:pPr>
                        <w:spacing w:line="440" w:lineRule="exact"/>
                        <w:jc w:val="center"/>
                        <w:rPr>
                          <w:rFonts w:ascii="ＭＳ Ｐゴシック" w:eastAsia="ＭＳ Ｐゴシック" w:hAnsi="ＭＳ Ｐゴシック"/>
                          <w:b/>
                          <w:bCs/>
                          <w:color w:val="0070C0"/>
                          <w:sz w:val="40"/>
                          <w:szCs w:val="4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pPr>
                      <w:r w:rsidRPr="009D3D2F">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 xml:space="preserve">　　保険</w:t>
                      </w:r>
                      <w:r w:rsidR="002A0394">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の</w:t>
                      </w:r>
                      <w:r w:rsidRPr="009D3D2F">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見直し</w:t>
                      </w:r>
                      <w:r w:rsidR="002A0394">
                        <w:rPr>
                          <w:rFonts w:ascii="ＭＳ Ｐゴシック" w:eastAsia="ＭＳ Ｐゴシック" w:hAnsi="ＭＳ Ｐゴシック" w:hint="eastAsia"/>
                          <w:color w:val="FF66FF"/>
                          <w:sz w:val="40"/>
                          <w:szCs w:val="40"/>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を行ってみませんか？</w:t>
                      </w:r>
                      <w:r w:rsidR="002A0394" w:rsidRPr="009D3D2F">
                        <w:rPr>
                          <w:rFonts w:ascii="ＭＳ Ｐゴシック" w:eastAsia="ＭＳ Ｐゴシック" w:hAnsi="ＭＳ Ｐゴシック" w:hint="eastAsia"/>
                          <w:b/>
                          <w:bCs/>
                          <w:color w:val="0070C0"/>
                          <w:sz w:val="40"/>
                          <w:szCs w:val="4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t>！</w:t>
                      </w:r>
                      <w:r w:rsidR="002A0394">
                        <w:rPr>
                          <w:rFonts w:ascii="ＭＳ Ｐゴシック" w:eastAsia="ＭＳ Ｐゴシック" w:hAnsi="ＭＳ Ｐゴシック" w:hint="eastAsia"/>
                          <w:b/>
                          <w:bCs/>
                          <w:color w:val="0070C0"/>
                          <w:sz w:val="40"/>
                          <w:szCs w:val="4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5400000" w14:scaled="0"/>
                            </w14:gradFill>
                          </w14:textFill>
                        </w:rPr>
                        <w:t>？</w:t>
                      </w:r>
                    </w:p>
                  </w:txbxContent>
                </v:textbox>
                <w10:wrap anchorx="margin"/>
              </v:shape>
            </w:pict>
          </mc:Fallback>
        </mc:AlternateContent>
      </w:r>
    </w:p>
    <w:p w14:paraId="1627E00C" w14:textId="0D49FD7C" w:rsidR="006B52BF" w:rsidRPr="006B52BF" w:rsidRDefault="006B52BF" w:rsidP="0022743E">
      <w:pPr>
        <w:spacing w:before="240" w:line="420" w:lineRule="exact"/>
        <w:jc w:val="center"/>
        <w:rPr>
          <w:rFonts w:ascii="Meiryo UI" w:eastAsia="Meiryo UI" w:hAnsi="Meiryo UI"/>
          <w:bCs/>
          <w:sz w:val="24"/>
          <w:szCs w:val="24"/>
          <w:u w:val="single"/>
        </w:rPr>
      </w:pPr>
    </w:p>
    <w:p w14:paraId="77B37395" w14:textId="0FEA2D87" w:rsidR="00C8104D" w:rsidRPr="006B52BF" w:rsidRDefault="00C8104D" w:rsidP="004C41FD">
      <w:pPr>
        <w:spacing w:line="260" w:lineRule="exact"/>
        <w:jc w:val="center"/>
        <w:rPr>
          <w:rFonts w:ascii="Meiryo UI" w:eastAsia="Meiryo UI" w:hAnsi="Meiryo UI"/>
          <w:b/>
          <w:sz w:val="22"/>
          <w:u w:val="single"/>
        </w:rPr>
      </w:pPr>
    </w:p>
    <w:p w14:paraId="722500DF" w14:textId="6A8E47DA" w:rsidR="0022743E" w:rsidRPr="00AB53FC" w:rsidRDefault="00697DF3" w:rsidP="001A23D1">
      <w:pPr>
        <w:spacing w:line="400" w:lineRule="exact"/>
        <w:ind w:firstLineChars="200" w:firstLine="400"/>
        <w:rPr>
          <w:rFonts w:ascii="Meiryo UI" w:eastAsia="Meiryo UI" w:hAnsi="Meiryo UI"/>
          <w:sz w:val="22"/>
          <w:u w:val="single"/>
        </w:rPr>
      </w:pPr>
      <w:r w:rsidRPr="00AB53FC">
        <w:rPr>
          <w:rFonts w:ascii="Meiryo UI" w:eastAsia="Meiryo UI" w:hAnsi="Meiryo UI"/>
          <w:noProof/>
          <w:sz w:val="20"/>
          <w:szCs w:val="20"/>
        </w:rPr>
        <mc:AlternateContent>
          <mc:Choice Requires="wps">
            <w:drawing>
              <wp:anchor distT="0" distB="0" distL="114300" distR="114300" simplePos="0" relativeHeight="251670528" behindDoc="0" locked="0" layoutInCell="1" allowOverlap="1" wp14:anchorId="44239391" wp14:editId="62360982">
                <wp:simplePos x="0" y="0"/>
                <wp:positionH relativeFrom="margin">
                  <wp:posOffset>19050</wp:posOffset>
                </wp:positionH>
                <wp:positionV relativeFrom="paragraph">
                  <wp:posOffset>95885</wp:posOffset>
                </wp:positionV>
                <wp:extent cx="6153150" cy="1876425"/>
                <wp:effectExtent l="19050" t="19050" r="19050" b="28575"/>
                <wp:wrapNone/>
                <wp:docPr id="10" name="四角形: 角を丸くする 10"/>
                <wp:cNvGraphicFramePr/>
                <a:graphic xmlns:a="http://schemas.openxmlformats.org/drawingml/2006/main">
                  <a:graphicData uri="http://schemas.microsoft.com/office/word/2010/wordprocessingShape">
                    <wps:wsp>
                      <wps:cNvSpPr/>
                      <wps:spPr>
                        <a:xfrm>
                          <a:off x="0" y="0"/>
                          <a:ext cx="6153150" cy="1876425"/>
                        </a:xfrm>
                        <a:prstGeom prst="roundRect">
                          <a:avLst/>
                        </a:prstGeom>
                        <a:solidFill>
                          <a:srgbClr val="FEF8FD"/>
                        </a:solidFill>
                        <a:ln w="28575">
                          <a:solidFill>
                            <a:srgbClr val="F711D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485DB" w14:textId="77777777" w:rsidR="00E43615" w:rsidRDefault="009D3D2F" w:rsidP="00697DF3">
                            <w:pPr>
                              <w:spacing w:line="440" w:lineRule="exact"/>
                              <w:jc w:val="center"/>
                              <w:rPr>
                                <w:rFonts w:ascii="ＭＳ Ｐゴシック" w:eastAsia="ＭＳ Ｐゴシック" w:hAnsi="ＭＳ Ｐゴシック"/>
                                <w:color w:val="FF66FF"/>
                                <w:sz w:val="36"/>
                                <w:szCs w:val="36"/>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pPr>
                            <w:r w:rsidRPr="00697DF3">
                              <w:rPr>
                                <w:rFonts w:ascii="ＭＳ Ｐゴシック" w:eastAsia="ＭＳ Ｐゴシック" w:hAnsi="ＭＳ Ｐゴシック" w:hint="eastAsia"/>
                                <w:color w:val="FF66FF"/>
                                <w:sz w:val="36"/>
                                <w:szCs w:val="36"/>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ムダな保険料を支払ってい</w:t>
                            </w:r>
                            <w:r w:rsidR="002A0394">
                              <w:rPr>
                                <w:rFonts w:ascii="ＭＳ Ｐゴシック" w:eastAsia="ＭＳ Ｐゴシック" w:hAnsi="ＭＳ Ｐゴシック" w:hint="eastAsia"/>
                                <w:color w:val="FF66FF"/>
                                <w:sz w:val="36"/>
                                <w:szCs w:val="36"/>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たり、</w:t>
                            </w:r>
                          </w:p>
                          <w:p w14:paraId="110A7093" w14:textId="7AC5D836" w:rsidR="00105C00" w:rsidRPr="00697DF3" w:rsidRDefault="002A0394" w:rsidP="00697DF3">
                            <w:pPr>
                              <w:spacing w:line="440" w:lineRule="exact"/>
                              <w:jc w:val="center"/>
                              <w:rPr>
                                <w:rFonts w:ascii="ＭＳ Ｐゴシック" w:eastAsia="ＭＳ Ｐゴシック" w:hAnsi="ＭＳ Ｐゴシック"/>
                                <w:color w:val="F59241"/>
                                <w:sz w:val="36"/>
                                <w:szCs w:val="36"/>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pPr>
                            <w:r>
                              <w:rPr>
                                <w:rFonts w:ascii="ＭＳ Ｐゴシック" w:eastAsia="ＭＳ Ｐゴシック" w:hAnsi="ＭＳ Ｐゴシック" w:hint="eastAsia"/>
                                <w:color w:val="FF66FF"/>
                                <w:sz w:val="36"/>
                                <w:szCs w:val="36"/>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必要な補償が漏れていたりしませんか</w:t>
                            </w:r>
                            <w:r w:rsidR="009D3D2F" w:rsidRPr="00697DF3">
                              <w:rPr>
                                <w:rFonts w:ascii="ＭＳ Ｐゴシック" w:eastAsia="ＭＳ Ｐゴシック" w:hAnsi="ＭＳ Ｐゴシック" w:hint="eastAsia"/>
                                <w:color w:val="FF66FF"/>
                                <w:sz w:val="36"/>
                                <w:szCs w:val="36"/>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w:t>
                            </w:r>
                          </w:p>
                          <w:p w14:paraId="4112EF97" w14:textId="77777777" w:rsidR="006155BD" w:rsidRPr="009D3D2F" w:rsidRDefault="006155BD" w:rsidP="007C15A2">
                            <w:pPr>
                              <w:spacing w:line="600" w:lineRule="exact"/>
                              <w:jc w:val="center"/>
                              <w:rPr>
                                <w:rFonts w:ascii="ＭＳ Ｐゴシック" w:eastAsia="ＭＳ Ｐゴシック" w:hAnsi="ＭＳ Ｐゴシック"/>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9D3D2F">
                              <w:rPr>
                                <w:rFonts w:ascii="ＭＳ Ｐゴシック" w:eastAsia="ＭＳ Ｐゴシック" w:hAnsi="ＭＳ Ｐゴシック" w:hint="eastAsia"/>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プロの目で見た的確なアドバイスが</w:t>
                            </w:r>
                          </w:p>
                          <w:p w14:paraId="05775C12" w14:textId="4E027903" w:rsidR="006155BD" w:rsidRPr="009D3D2F" w:rsidRDefault="006155BD" w:rsidP="006155BD">
                            <w:pPr>
                              <w:spacing w:line="360" w:lineRule="exact"/>
                              <w:jc w:val="center"/>
                              <w:rPr>
                                <w:rFonts w:ascii="ＭＳ Ｐゴシック" w:eastAsia="ＭＳ Ｐゴシック" w:hAnsi="ＭＳ Ｐゴシック"/>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9D3D2F">
                              <w:rPr>
                                <w:rFonts w:ascii="ＭＳ Ｐゴシック" w:eastAsia="ＭＳ Ｐゴシック" w:hAnsi="ＭＳ Ｐゴシック" w:hint="eastAsia"/>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あなたの不安を解消します</w:t>
                            </w:r>
                            <w:r w:rsidR="007C15A2" w:rsidRPr="009D3D2F">
                              <w:rPr>
                                <w:rFonts w:ascii="ＭＳ Ｐゴシック" w:eastAsia="ＭＳ Ｐゴシック" w:hAnsi="ＭＳ Ｐゴシック" w:hint="eastAsia"/>
                                <w:i/>
                                <w:iCs/>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w:t>
                            </w:r>
                          </w:p>
                          <w:p w14:paraId="3CAB3AA4" w14:textId="1A4D75ED" w:rsidR="00495561" w:rsidRPr="001A4C50" w:rsidRDefault="00E43615" w:rsidP="00E43615">
                            <w:pPr>
                              <w:spacing w:line="600" w:lineRule="exact"/>
                              <w:jc w:val="center"/>
                              <w:rPr>
                                <w:rFonts w:ascii="ＭＳ Ｐゴシック" w:eastAsia="ＭＳ Ｐゴシック" w:hAnsi="ＭＳ Ｐゴシック"/>
                                <w:b/>
                                <w:bCs/>
                                <w:color w:val="0070C0"/>
                                <w:sz w:val="24"/>
                                <w:szCs w:val="24"/>
                              </w:rPr>
                            </w:pPr>
                            <w:r w:rsidRPr="001A4C50">
                              <w:rPr>
                                <w:rFonts w:ascii="ＭＳ Ｐゴシック" w:eastAsia="ＭＳ Ｐゴシック" w:hAnsi="ＭＳ Ｐゴシック" w:hint="eastAsia"/>
                                <w:b/>
                                <w:bCs/>
                                <w:color w:val="0070C0"/>
                                <w:sz w:val="24"/>
                                <w:szCs w:val="24"/>
                              </w:rPr>
                              <w:t>※</w:t>
                            </w:r>
                            <w:r w:rsidR="006155BD" w:rsidRPr="001A4C50">
                              <w:rPr>
                                <w:rFonts w:ascii="ＭＳ Ｐゴシック" w:eastAsia="ＭＳ Ｐゴシック" w:hAnsi="ＭＳ Ｐゴシック" w:hint="eastAsia"/>
                                <w:b/>
                                <w:bCs/>
                                <w:color w:val="0070C0"/>
                                <w:sz w:val="24"/>
                                <w:szCs w:val="24"/>
                              </w:rPr>
                              <w:t>保険の切り替えが条件ではありません</w:t>
                            </w:r>
                            <w:r w:rsidRPr="001A4C50">
                              <w:rPr>
                                <w:rFonts w:ascii="ＭＳ Ｐゴシック" w:eastAsia="ＭＳ Ｐゴシック" w:hAnsi="ＭＳ Ｐゴシック" w:hint="eastAsia"/>
                                <w:b/>
                                <w:bCs/>
                                <w:color w:val="0070C0"/>
                                <w:sz w:val="24"/>
                                <w:szCs w:val="24"/>
                              </w:rPr>
                              <w:t>ので</w:t>
                            </w:r>
                            <w:r w:rsidR="001A4C50">
                              <w:rPr>
                                <w:rFonts w:ascii="ＭＳ Ｐゴシック" w:eastAsia="ＭＳ Ｐゴシック" w:hAnsi="ＭＳ Ｐゴシック" w:hint="eastAsia"/>
                                <w:b/>
                                <w:bCs/>
                                <w:color w:val="0070C0"/>
                                <w:sz w:val="24"/>
                                <w:szCs w:val="24"/>
                              </w:rPr>
                              <w:t>、</w:t>
                            </w:r>
                            <w:r w:rsidRPr="001A4C50">
                              <w:rPr>
                                <w:rFonts w:ascii="ＭＳ Ｐゴシック" w:eastAsia="ＭＳ Ｐゴシック" w:hAnsi="ＭＳ Ｐゴシック" w:hint="eastAsia"/>
                                <w:b/>
                                <w:bCs/>
                                <w:color w:val="0070C0"/>
                                <w:sz w:val="24"/>
                                <w:szCs w:val="24"/>
                              </w:rPr>
                              <w:t>お気軽にご相談ください</w:t>
                            </w:r>
                            <w:r w:rsidR="007C15A2" w:rsidRPr="001A4C50">
                              <w:rPr>
                                <w:rFonts w:ascii="ＭＳ Ｐゴシック" w:eastAsia="ＭＳ Ｐゴシック" w:hAnsi="ＭＳ Ｐゴシック" w:hint="eastAsia"/>
                                <w:b/>
                                <w:bCs/>
                                <w:i/>
                                <w:iCs/>
                                <w:color w:val="0070C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39391" id="四角形: 角を丸くする 10" o:spid="_x0000_s1027" style="position:absolute;left:0;text-align:left;margin-left:1.5pt;margin-top:7.55pt;width:484.5pt;height:147.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" fillcolor="#fef8fd" strokecolor="#f711dc" strokeweight="2.25pt">
                <v:stroke joinstyle="miter"/>
                <v:textbox>
                  <w:txbxContent>
                    <w:p w14:paraId="130485DB" w14:textId="77777777" w:rsidR="00E43615" w:rsidRDefault="009D3D2F" w:rsidP="00697DF3">
                      <w:pPr>
                        <w:spacing w:line="440" w:lineRule="exact"/>
                        <w:jc w:val="center"/>
                        <w:rPr>
                          <w:rFonts w:ascii="ＭＳ Ｐゴシック" w:eastAsia="ＭＳ Ｐゴシック" w:hAnsi="ＭＳ Ｐゴシック"/>
                          <w:color w:val="FF66FF"/>
                          <w:sz w:val="36"/>
                          <w:szCs w:val="36"/>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pPr>
                      <w:r w:rsidRPr="00697DF3">
                        <w:rPr>
                          <w:rFonts w:ascii="ＭＳ Ｐゴシック" w:eastAsia="ＭＳ Ｐゴシック" w:hAnsi="ＭＳ Ｐゴシック" w:hint="eastAsia"/>
                          <w:color w:val="FF66FF"/>
                          <w:sz w:val="36"/>
                          <w:szCs w:val="36"/>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ムダな保険料を支払ってい</w:t>
                      </w:r>
                      <w:r w:rsidR="002A0394">
                        <w:rPr>
                          <w:rFonts w:ascii="ＭＳ Ｐゴシック" w:eastAsia="ＭＳ Ｐゴシック" w:hAnsi="ＭＳ Ｐゴシック" w:hint="eastAsia"/>
                          <w:color w:val="FF66FF"/>
                          <w:sz w:val="36"/>
                          <w:szCs w:val="36"/>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たり、</w:t>
                      </w:r>
                    </w:p>
                    <w:p w14:paraId="110A7093" w14:textId="7AC5D836" w:rsidR="00105C00" w:rsidRPr="00697DF3" w:rsidRDefault="002A0394" w:rsidP="00697DF3">
                      <w:pPr>
                        <w:spacing w:line="440" w:lineRule="exact"/>
                        <w:jc w:val="center"/>
                        <w:rPr>
                          <w:rFonts w:ascii="ＭＳ Ｐゴシック" w:eastAsia="ＭＳ Ｐゴシック" w:hAnsi="ＭＳ Ｐゴシック"/>
                          <w:color w:val="F59241"/>
                          <w:sz w:val="36"/>
                          <w:szCs w:val="36"/>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pPr>
                      <w:r>
                        <w:rPr>
                          <w:rFonts w:ascii="ＭＳ Ｐゴシック" w:eastAsia="ＭＳ Ｐゴシック" w:hAnsi="ＭＳ Ｐゴシック" w:hint="eastAsia"/>
                          <w:color w:val="FF66FF"/>
                          <w:sz w:val="36"/>
                          <w:szCs w:val="36"/>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必要な補償が漏れていたりしませんか</w:t>
                      </w:r>
                      <w:r w:rsidR="009D3D2F" w:rsidRPr="00697DF3">
                        <w:rPr>
                          <w:rFonts w:ascii="ＭＳ Ｐゴシック" w:eastAsia="ＭＳ Ｐゴシック" w:hAnsi="ＭＳ Ｐゴシック" w:hint="eastAsia"/>
                          <w:color w:val="FF66FF"/>
                          <w:sz w:val="36"/>
                          <w:szCs w:val="36"/>
                          <w14:textFill>
                            <w14:gradFill>
                              <w14:gsLst>
                                <w14:gs w14:pos="0">
                                  <w14:srgbClr w14:val="FF66FF">
                                    <w14:shade w14:val="30000"/>
                                    <w14:satMod w14:val="115000"/>
                                  </w14:srgbClr>
                                </w14:gs>
                                <w14:gs w14:pos="50000">
                                  <w14:srgbClr w14:val="FF66FF">
                                    <w14:shade w14:val="67500"/>
                                    <w14:satMod w14:val="115000"/>
                                  </w14:srgbClr>
                                </w14:gs>
                                <w14:gs w14:pos="100000">
                                  <w14:srgbClr w14:val="FF66FF">
                                    <w14:shade w14:val="100000"/>
                                    <w14:satMod w14:val="115000"/>
                                  </w14:srgbClr>
                                </w14:gs>
                              </w14:gsLst>
                              <w14:lin w14:ang="5400000" w14:scaled="0"/>
                            </w14:gradFill>
                          </w14:textFill>
                        </w:rPr>
                        <w:t>？？</w:t>
                      </w:r>
                    </w:p>
                    <w:p w14:paraId="4112EF97" w14:textId="77777777" w:rsidR="006155BD" w:rsidRPr="009D3D2F" w:rsidRDefault="006155BD" w:rsidP="007C15A2">
                      <w:pPr>
                        <w:spacing w:line="600" w:lineRule="exact"/>
                        <w:jc w:val="center"/>
                        <w:rPr>
                          <w:rFonts w:ascii="ＭＳ Ｐゴシック" w:eastAsia="ＭＳ Ｐゴシック" w:hAnsi="ＭＳ Ｐゴシック"/>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9D3D2F">
                        <w:rPr>
                          <w:rFonts w:ascii="ＭＳ Ｐゴシック" w:eastAsia="ＭＳ Ｐゴシック" w:hAnsi="ＭＳ Ｐゴシック" w:hint="eastAsia"/>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プロの目で見た的確なアドバイスが</w:t>
                      </w:r>
                    </w:p>
                    <w:p w14:paraId="05775C12" w14:textId="4E027903" w:rsidR="006155BD" w:rsidRPr="009D3D2F" w:rsidRDefault="006155BD" w:rsidP="006155BD">
                      <w:pPr>
                        <w:spacing w:line="360" w:lineRule="exact"/>
                        <w:jc w:val="center"/>
                        <w:rPr>
                          <w:rFonts w:ascii="ＭＳ Ｐゴシック" w:eastAsia="ＭＳ Ｐゴシック" w:hAnsi="ＭＳ Ｐゴシック"/>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pPr>
                      <w:r w:rsidRPr="009D3D2F">
                        <w:rPr>
                          <w:rFonts w:ascii="ＭＳ Ｐゴシック" w:eastAsia="ＭＳ Ｐゴシック" w:hAnsi="ＭＳ Ｐゴシック" w:hint="eastAsia"/>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あなたの不安を解消します</w:t>
                      </w:r>
                      <w:r w:rsidR="007C15A2" w:rsidRPr="009D3D2F">
                        <w:rPr>
                          <w:rFonts w:ascii="ＭＳ Ｐゴシック" w:eastAsia="ＭＳ Ｐゴシック" w:hAnsi="ＭＳ Ｐゴシック" w:hint="eastAsia"/>
                          <w:i/>
                          <w:iCs/>
                          <w:color w:val="00B0F0"/>
                          <w:sz w:val="36"/>
                          <w:szCs w:val="36"/>
                          <w14:textFill>
                            <w14:gradFill>
                              <w14:gsLst>
                                <w14:gs w14:pos="0">
                                  <w14:srgbClr w14:val="00B0F0">
                                    <w14:shade w14:val="30000"/>
                                    <w14:satMod w14:val="115000"/>
                                  </w14:srgbClr>
                                </w14:gs>
                                <w14:gs w14:pos="50000">
                                  <w14:srgbClr w14:val="00B0F0">
                                    <w14:shade w14:val="67500"/>
                                    <w14:satMod w14:val="115000"/>
                                  </w14:srgbClr>
                                </w14:gs>
                                <w14:gs w14:pos="100000">
                                  <w14:srgbClr w14:val="00B0F0">
                                    <w14:shade w14:val="100000"/>
                                    <w14:satMod w14:val="115000"/>
                                  </w14:srgbClr>
                                </w14:gs>
                              </w14:gsLst>
                              <w14:lin w14:ang="2700000" w14:scaled="0"/>
                            </w14:gradFill>
                          </w14:textFill>
                        </w:rPr>
                        <w:t>！</w:t>
                      </w:r>
                    </w:p>
                    <w:p w14:paraId="3CAB3AA4" w14:textId="1A4D75ED" w:rsidR="00495561" w:rsidRPr="001A4C50" w:rsidRDefault="00E43615" w:rsidP="00E43615">
                      <w:pPr>
                        <w:spacing w:line="600" w:lineRule="exact"/>
                        <w:jc w:val="center"/>
                        <w:rPr>
                          <w:rFonts w:ascii="ＭＳ Ｐゴシック" w:eastAsia="ＭＳ Ｐゴシック" w:hAnsi="ＭＳ Ｐゴシック"/>
                          <w:b/>
                          <w:bCs/>
                          <w:color w:val="0070C0"/>
                          <w:sz w:val="24"/>
                          <w:szCs w:val="24"/>
                        </w:rPr>
                      </w:pPr>
                      <w:r w:rsidRPr="001A4C50">
                        <w:rPr>
                          <w:rFonts w:ascii="ＭＳ Ｐゴシック" w:eastAsia="ＭＳ Ｐゴシック" w:hAnsi="ＭＳ Ｐゴシック" w:hint="eastAsia"/>
                          <w:b/>
                          <w:bCs/>
                          <w:color w:val="0070C0"/>
                          <w:sz w:val="24"/>
                          <w:szCs w:val="24"/>
                        </w:rPr>
                        <w:t>※</w:t>
                      </w:r>
                      <w:r w:rsidR="006155BD" w:rsidRPr="001A4C50">
                        <w:rPr>
                          <w:rFonts w:ascii="ＭＳ Ｐゴシック" w:eastAsia="ＭＳ Ｐゴシック" w:hAnsi="ＭＳ Ｐゴシック" w:hint="eastAsia"/>
                          <w:b/>
                          <w:bCs/>
                          <w:color w:val="0070C0"/>
                          <w:sz w:val="24"/>
                          <w:szCs w:val="24"/>
                        </w:rPr>
                        <w:t>保険の切り替えが条件ではありません</w:t>
                      </w:r>
                      <w:r w:rsidRPr="001A4C50">
                        <w:rPr>
                          <w:rFonts w:ascii="ＭＳ Ｐゴシック" w:eastAsia="ＭＳ Ｐゴシック" w:hAnsi="ＭＳ Ｐゴシック" w:hint="eastAsia"/>
                          <w:b/>
                          <w:bCs/>
                          <w:color w:val="0070C0"/>
                          <w:sz w:val="24"/>
                          <w:szCs w:val="24"/>
                        </w:rPr>
                        <w:t>ので</w:t>
                      </w:r>
                      <w:r w:rsidR="001A4C50">
                        <w:rPr>
                          <w:rFonts w:ascii="ＭＳ Ｐゴシック" w:eastAsia="ＭＳ Ｐゴシック" w:hAnsi="ＭＳ Ｐゴシック" w:hint="eastAsia"/>
                          <w:b/>
                          <w:bCs/>
                          <w:color w:val="0070C0"/>
                          <w:sz w:val="24"/>
                          <w:szCs w:val="24"/>
                        </w:rPr>
                        <w:t>、</w:t>
                      </w:r>
                      <w:r w:rsidRPr="001A4C50">
                        <w:rPr>
                          <w:rFonts w:ascii="ＭＳ Ｐゴシック" w:eastAsia="ＭＳ Ｐゴシック" w:hAnsi="ＭＳ Ｐゴシック" w:hint="eastAsia"/>
                          <w:b/>
                          <w:bCs/>
                          <w:color w:val="0070C0"/>
                          <w:sz w:val="24"/>
                          <w:szCs w:val="24"/>
                        </w:rPr>
                        <w:t>お気軽にご相談ください</w:t>
                      </w:r>
                      <w:r w:rsidR="007C15A2" w:rsidRPr="001A4C50">
                        <w:rPr>
                          <w:rFonts w:ascii="ＭＳ Ｐゴシック" w:eastAsia="ＭＳ Ｐゴシック" w:hAnsi="ＭＳ Ｐゴシック" w:hint="eastAsia"/>
                          <w:b/>
                          <w:bCs/>
                          <w:i/>
                          <w:iCs/>
                          <w:color w:val="0070C0"/>
                          <w:sz w:val="24"/>
                          <w:szCs w:val="24"/>
                        </w:rPr>
                        <w:t>！！</w:t>
                      </w:r>
                    </w:p>
                  </w:txbxContent>
                </v:textbox>
                <w10:wrap anchorx="margin"/>
              </v:roundrect>
            </w:pict>
          </mc:Fallback>
        </mc:AlternateContent>
      </w:r>
    </w:p>
    <w:p w14:paraId="4C06E681" w14:textId="7C54E0ED" w:rsidR="0022743E" w:rsidRPr="00AB53FC" w:rsidRDefault="0022743E" w:rsidP="001A23D1">
      <w:pPr>
        <w:spacing w:line="400" w:lineRule="exact"/>
        <w:ind w:firstLineChars="200" w:firstLine="440"/>
        <w:rPr>
          <w:rFonts w:ascii="Meiryo UI" w:eastAsia="Meiryo UI" w:hAnsi="Meiryo UI"/>
          <w:sz w:val="22"/>
          <w:u w:val="single"/>
        </w:rPr>
      </w:pPr>
    </w:p>
    <w:p w14:paraId="08AF963C" w14:textId="5C34E573" w:rsidR="0022743E" w:rsidRPr="00AB53FC" w:rsidRDefault="0022743E" w:rsidP="001A23D1">
      <w:pPr>
        <w:spacing w:line="400" w:lineRule="exact"/>
        <w:ind w:firstLineChars="200" w:firstLine="440"/>
        <w:rPr>
          <w:rFonts w:ascii="Meiryo UI" w:eastAsia="Meiryo UI" w:hAnsi="Meiryo UI"/>
          <w:sz w:val="22"/>
          <w:u w:val="single"/>
        </w:rPr>
      </w:pPr>
    </w:p>
    <w:p w14:paraId="74535E71" w14:textId="166F917C" w:rsidR="0022743E" w:rsidRPr="00AB53FC" w:rsidRDefault="0022743E" w:rsidP="001A23D1">
      <w:pPr>
        <w:spacing w:line="400" w:lineRule="exact"/>
        <w:ind w:firstLineChars="200" w:firstLine="440"/>
        <w:rPr>
          <w:rFonts w:ascii="Meiryo UI" w:eastAsia="Meiryo UI" w:hAnsi="Meiryo UI"/>
          <w:sz w:val="22"/>
          <w:u w:val="single"/>
        </w:rPr>
      </w:pPr>
    </w:p>
    <w:p w14:paraId="67B32E28" w14:textId="2A15F857" w:rsidR="0022743E" w:rsidRPr="00AB53FC" w:rsidRDefault="0022743E" w:rsidP="001A23D1">
      <w:pPr>
        <w:spacing w:line="400" w:lineRule="exact"/>
        <w:ind w:firstLineChars="200" w:firstLine="440"/>
        <w:rPr>
          <w:rFonts w:ascii="Meiryo UI" w:eastAsia="Meiryo UI" w:hAnsi="Meiryo UI"/>
          <w:sz w:val="22"/>
          <w:u w:val="single"/>
        </w:rPr>
      </w:pPr>
    </w:p>
    <w:p w14:paraId="48460F08" w14:textId="0A1E66EC" w:rsidR="0022743E" w:rsidRDefault="0022743E" w:rsidP="001A23D1">
      <w:pPr>
        <w:spacing w:line="400" w:lineRule="exact"/>
        <w:ind w:firstLineChars="200" w:firstLine="440"/>
        <w:rPr>
          <w:rFonts w:ascii="Meiryo UI" w:eastAsia="Meiryo UI" w:hAnsi="Meiryo UI"/>
          <w:sz w:val="22"/>
          <w:u w:val="single"/>
        </w:rPr>
      </w:pPr>
    </w:p>
    <w:p w14:paraId="2D31FECB" w14:textId="3DA9CC9D" w:rsidR="0022743E" w:rsidRDefault="0022743E" w:rsidP="001A23D1">
      <w:pPr>
        <w:spacing w:line="400" w:lineRule="exact"/>
        <w:ind w:firstLineChars="200" w:firstLine="440"/>
        <w:rPr>
          <w:rFonts w:ascii="Meiryo UI" w:eastAsia="Meiryo UI" w:hAnsi="Meiryo UI"/>
          <w:sz w:val="22"/>
          <w:u w:val="single"/>
        </w:rPr>
      </w:pPr>
    </w:p>
    <w:p w14:paraId="4C52F180" w14:textId="6C534451" w:rsidR="0022743E" w:rsidRPr="00B00844" w:rsidRDefault="0022743E" w:rsidP="001A23D1">
      <w:pPr>
        <w:spacing w:line="400" w:lineRule="exact"/>
        <w:ind w:firstLineChars="200" w:firstLine="440"/>
        <w:rPr>
          <w:rFonts w:ascii="Meiryo UI" w:eastAsia="Meiryo UI" w:hAnsi="Meiryo UI"/>
          <w:sz w:val="22"/>
          <w:u w:val="single"/>
          <w:shd w:val="pct15" w:color="auto" w:fill="FFFFFF"/>
        </w:rPr>
      </w:pPr>
    </w:p>
    <w:p w14:paraId="2F036F5D" w14:textId="77777777" w:rsidR="00105C00" w:rsidRPr="00105C00" w:rsidRDefault="00105C00" w:rsidP="007C15A2">
      <w:pPr>
        <w:spacing w:line="400" w:lineRule="exact"/>
        <w:ind w:firstLineChars="200" w:firstLine="400"/>
        <w:jc w:val="center"/>
        <w:rPr>
          <w:rFonts w:ascii="ＭＳ Ｐゴシック" w:eastAsia="ＭＳ Ｐゴシック" w:hAnsi="ＭＳ Ｐゴシック"/>
          <w:bCs/>
          <w:sz w:val="20"/>
          <w:szCs w:val="20"/>
          <w:u w:val="single"/>
        </w:rPr>
      </w:pPr>
    </w:p>
    <w:p w14:paraId="0743E8D5" w14:textId="22C65DA6" w:rsidR="0022743E" w:rsidRPr="007C15A2" w:rsidRDefault="0022743E" w:rsidP="007C15A2">
      <w:pPr>
        <w:spacing w:line="400" w:lineRule="exact"/>
        <w:ind w:firstLineChars="200" w:firstLine="800"/>
        <w:jc w:val="center"/>
        <w:rPr>
          <w:rFonts w:ascii="ＭＳ Ｐゴシック" w:eastAsia="ＭＳ Ｐゴシック" w:hAnsi="ＭＳ Ｐゴシック"/>
          <w:sz w:val="40"/>
          <w:szCs w:val="40"/>
          <w:u w:val="single"/>
        </w:rPr>
      </w:pPr>
      <w:r w:rsidRPr="007C15A2">
        <w:rPr>
          <w:rFonts w:ascii="ＭＳ Ｐゴシック" w:eastAsia="ＭＳ Ｐゴシック" w:hAnsi="ＭＳ Ｐゴシック" w:hint="eastAsia"/>
          <w:bCs/>
          <w:sz w:val="40"/>
          <w:szCs w:val="40"/>
          <w:u w:val="single"/>
        </w:rPr>
        <w:t>【保険の見直し/証券診断】提案希望書</w:t>
      </w:r>
    </w:p>
    <w:p w14:paraId="2FB812DB" w14:textId="5F185E2E" w:rsidR="00DA74BB" w:rsidRDefault="00105C00" w:rsidP="00105C00">
      <w:pPr>
        <w:spacing w:line="400" w:lineRule="exact"/>
        <w:ind w:leftChars="200" w:left="420"/>
        <w:rPr>
          <w:rFonts w:ascii="Meiryo UI" w:eastAsia="Meiryo UI" w:hAnsi="Meiryo UI"/>
          <w:sz w:val="22"/>
          <w:u w:val="single"/>
        </w:rPr>
      </w:pPr>
      <w:r>
        <w:rPr>
          <w:rFonts w:ascii="Meiryo UI" w:eastAsia="Meiryo UI" w:hAnsi="Meiryo UI" w:hint="eastAsia"/>
          <w:sz w:val="22"/>
          <w:u w:val="single"/>
        </w:rPr>
        <w:t>保険の見直しや</w:t>
      </w:r>
      <w:r w:rsidR="007C15A2">
        <w:rPr>
          <w:rFonts w:ascii="Meiryo UI" w:eastAsia="Meiryo UI" w:hAnsi="Meiryo UI" w:hint="eastAsia"/>
          <w:sz w:val="22"/>
          <w:u w:val="single"/>
        </w:rPr>
        <w:t>証券診断をご希望の方は下記をご記入のうえ、㈱</w:t>
      </w:r>
      <w:r w:rsidR="005114F7">
        <w:rPr>
          <w:rFonts w:ascii="Meiryo UI" w:eastAsia="Meiryo UI" w:hAnsi="Meiryo UI" w:hint="eastAsia"/>
          <w:sz w:val="22"/>
          <w:u w:val="single"/>
        </w:rPr>
        <w:t>セディアビ</w:t>
      </w:r>
      <w:r w:rsidR="007C15A2">
        <w:rPr>
          <w:rFonts w:ascii="Meiryo UI" w:eastAsia="Meiryo UI" w:hAnsi="Meiryo UI" w:hint="eastAsia"/>
          <w:sz w:val="22"/>
          <w:u w:val="single"/>
        </w:rPr>
        <w:t>ーエス</w:t>
      </w:r>
      <w:r w:rsidR="005114F7">
        <w:rPr>
          <w:rFonts w:ascii="Meiryo UI" w:eastAsia="Meiryo UI" w:hAnsi="Meiryo UI" w:hint="eastAsia"/>
          <w:sz w:val="22"/>
          <w:u w:val="single"/>
        </w:rPr>
        <w:t>までメールまたはＦＡＸでお送りください。</w:t>
      </w:r>
      <w:r>
        <w:rPr>
          <w:rFonts w:ascii="Meiryo UI" w:eastAsia="Meiryo UI" w:hAnsi="Meiryo UI" w:hint="eastAsia"/>
          <w:sz w:val="22"/>
          <w:u w:val="single"/>
        </w:rPr>
        <w:t>＊</w:t>
      </w:r>
      <w:r w:rsidR="005114F7">
        <w:rPr>
          <w:rFonts w:ascii="Meiryo UI" w:eastAsia="Meiryo UI" w:hAnsi="Meiryo UI" w:hint="eastAsia"/>
          <w:sz w:val="22"/>
          <w:u w:val="single"/>
        </w:rPr>
        <w:t>希望書送付の際は、</w:t>
      </w:r>
      <w:r w:rsidR="00DA74BB" w:rsidRPr="00C90330">
        <w:rPr>
          <w:rFonts w:ascii="Meiryo UI" w:eastAsia="Meiryo UI" w:hAnsi="Meiryo UI"/>
          <w:b/>
          <w:bCs/>
          <w:sz w:val="22"/>
          <w:u w:val="single"/>
        </w:rPr>
        <w:t>現在ご加入の保険証の写し</w:t>
      </w:r>
      <w:r w:rsidR="005114F7">
        <w:rPr>
          <w:rFonts w:ascii="Meiryo UI" w:eastAsia="Meiryo UI" w:hAnsi="Meiryo UI" w:hint="eastAsia"/>
          <w:sz w:val="22"/>
          <w:u w:val="single"/>
        </w:rPr>
        <w:t>も一緒にご送付願います。</w:t>
      </w:r>
    </w:p>
    <w:p w14:paraId="5831A7FC" w14:textId="5AB6D60E" w:rsidR="00141CCF" w:rsidRPr="000A64F8" w:rsidRDefault="00141CCF" w:rsidP="00105C00">
      <w:pPr>
        <w:spacing w:line="400" w:lineRule="exact"/>
        <w:ind w:leftChars="200" w:left="420"/>
        <w:rPr>
          <w:rFonts w:ascii="Meiryo UI" w:eastAsia="Meiryo UI" w:hAnsi="Meiryo UI"/>
          <w:color w:val="FF0000"/>
          <w:sz w:val="22"/>
          <w:u w:val="single"/>
        </w:rPr>
      </w:pPr>
      <w:r w:rsidRPr="000A64F8">
        <w:rPr>
          <w:rFonts w:ascii="Meiryo UI" w:eastAsia="Meiryo UI" w:hAnsi="Meiryo UI" w:hint="eastAsia"/>
          <w:color w:val="FF0000"/>
          <w:sz w:val="22"/>
          <w:u w:val="single"/>
        </w:rPr>
        <w:t>※こちらの証券診断希望書は㈱セディアビーエスのHPのTOPページのバナーにもリンク掲載しております</w:t>
      </w:r>
    </w:p>
    <w:tbl>
      <w:tblPr>
        <w:tblStyle w:val="af"/>
        <w:tblW w:w="9701" w:type="dxa"/>
        <w:tblLook w:val="04A0" w:firstRow="1" w:lastRow="0" w:firstColumn="1" w:lastColumn="0" w:noHBand="0" w:noVBand="1"/>
      </w:tblPr>
      <w:tblGrid>
        <w:gridCol w:w="1565"/>
        <w:gridCol w:w="699"/>
        <w:gridCol w:w="2587"/>
        <w:gridCol w:w="1571"/>
        <w:gridCol w:w="661"/>
        <w:gridCol w:w="2618"/>
      </w:tblGrid>
      <w:tr w:rsidR="00125FA1" w14:paraId="5AFF961B" w14:textId="77777777" w:rsidTr="00B00844">
        <w:trPr>
          <w:trHeight w:val="407"/>
        </w:trPr>
        <w:tc>
          <w:tcPr>
            <w:tcW w:w="2264" w:type="dxa"/>
            <w:gridSpan w:val="2"/>
            <w:shd w:val="clear" w:color="auto" w:fill="E2EFD9" w:themeFill="accent6" w:themeFillTint="33"/>
          </w:tcPr>
          <w:p w14:paraId="60F41CD0" w14:textId="417319AA" w:rsidR="00125FA1" w:rsidRPr="00125FA1" w:rsidRDefault="00125FA1" w:rsidP="00CD37FC">
            <w:pPr>
              <w:spacing w:line="400" w:lineRule="exact"/>
              <w:jc w:val="center"/>
              <w:rPr>
                <w:rFonts w:ascii="Meiryo UI" w:eastAsia="Meiryo UI" w:hAnsi="Meiryo UI"/>
                <w:sz w:val="28"/>
                <w:szCs w:val="28"/>
                <w:shd w:val="pct15" w:color="auto" w:fill="FFFFFF"/>
              </w:rPr>
            </w:pPr>
            <w:r w:rsidRPr="00B00844">
              <w:rPr>
                <w:rFonts w:ascii="Meiryo UI" w:eastAsia="Meiryo UI" w:hAnsi="Meiryo UI" w:hint="eastAsia"/>
                <w:sz w:val="20"/>
                <w:szCs w:val="20"/>
              </w:rPr>
              <w:t xml:space="preserve">　</w:t>
            </w:r>
            <w:r w:rsidRPr="00B00844">
              <w:rPr>
                <w:rFonts w:ascii="Meiryo UI" w:eastAsia="Meiryo UI" w:hAnsi="Meiryo UI"/>
                <w:sz w:val="28"/>
                <w:szCs w:val="28"/>
              </w:rPr>
              <w:t>所属</w:t>
            </w:r>
            <w:r w:rsidRPr="00B00844">
              <w:rPr>
                <w:rFonts w:ascii="Meiryo UI" w:eastAsia="Meiryo UI" w:hAnsi="Meiryo UI" w:hint="eastAsia"/>
                <w:sz w:val="28"/>
                <w:szCs w:val="28"/>
              </w:rPr>
              <w:t>・関連会社</w:t>
            </w:r>
          </w:p>
        </w:tc>
        <w:tc>
          <w:tcPr>
            <w:tcW w:w="2587" w:type="dxa"/>
          </w:tcPr>
          <w:p w14:paraId="354599CA" w14:textId="77777777" w:rsidR="00125FA1" w:rsidRPr="00125FA1" w:rsidRDefault="00125FA1" w:rsidP="00125FA1">
            <w:pPr>
              <w:spacing w:line="400" w:lineRule="exact"/>
              <w:jc w:val="center"/>
              <w:rPr>
                <w:rFonts w:ascii="Meiryo UI" w:eastAsia="Meiryo UI" w:hAnsi="Meiryo UI"/>
                <w:sz w:val="28"/>
                <w:szCs w:val="28"/>
                <w:shd w:val="pct15" w:color="auto" w:fill="FFFFFF"/>
              </w:rPr>
            </w:pPr>
          </w:p>
        </w:tc>
        <w:tc>
          <w:tcPr>
            <w:tcW w:w="1571" w:type="dxa"/>
            <w:shd w:val="clear" w:color="auto" w:fill="E2EFD9" w:themeFill="accent6" w:themeFillTint="33"/>
          </w:tcPr>
          <w:p w14:paraId="10023287" w14:textId="6C5C8ACC" w:rsidR="00125FA1" w:rsidRPr="00B00844" w:rsidRDefault="00125FA1" w:rsidP="006B52BF">
            <w:pPr>
              <w:spacing w:line="400" w:lineRule="exact"/>
              <w:jc w:val="center"/>
              <w:rPr>
                <w:rFonts w:ascii="Meiryo UI" w:eastAsia="Meiryo UI" w:hAnsi="Meiryo UI"/>
                <w:sz w:val="28"/>
                <w:szCs w:val="28"/>
              </w:rPr>
            </w:pPr>
            <w:r w:rsidRPr="00B00844">
              <w:rPr>
                <w:rFonts w:ascii="Meiryo UI" w:eastAsia="Meiryo UI" w:hAnsi="Meiryo UI" w:hint="eastAsia"/>
                <w:sz w:val="28"/>
                <w:szCs w:val="28"/>
              </w:rPr>
              <w:t>社員番号</w:t>
            </w:r>
          </w:p>
        </w:tc>
        <w:tc>
          <w:tcPr>
            <w:tcW w:w="3279" w:type="dxa"/>
            <w:gridSpan w:val="2"/>
          </w:tcPr>
          <w:p w14:paraId="3F592C26" w14:textId="14570FA5" w:rsidR="00125FA1" w:rsidRPr="00125FA1" w:rsidRDefault="00125FA1" w:rsidP="00CD37FC">
            <w:pPr>
              <w:spacing w:line="400" w:lineRule="exact"/>
              <w:jc w:val="center"/>
              <w:rPr>
                <w:rFonts w:ascii="Meiryo UI" w:eastAsia="Meiryo UI" w:hAnsi="Meiryo UI"/>
                <w:sz w:val="28"/>
                <w:szCs w:val="28"/>
                <w:shd w:val="pct15" w:color="auto" w:fill="FFFFFF"/>
              </w:rPr>
            </w:pPr>
          </w:p>
        </w:tc>
      </w:tr>
      <w:tr w:rsidR="00E757CD" w14:paraId="6FCB0592" w14:textId="77777777" w:rsidTr="00B00844">
        <w:trPr>
          <w:trHeight w:val="398"/>
        </w:trPr>
        <w:tc>
          <w:tcPr>
            <w:tcW w:w="1565" w:type="dxa"/>
            <w:shd w:val="clear" w:color="auto" w:fill="E2EFD9" w:themeFill="accent6" w:themeFillTint="33"/>
          </w:tcPr>
          <w:p w14:paraId="1A2E5DA8" w14:textId="50DB182A" w:rsidR="00CD37FC" w:rsidRPr="00B00844" w:rsidRDefault="00CD37FC" w:rsidP="002436AE">
            <w:pPr>
              <w:spacing w:line="400" w:lineRule="exact"/>
              <w:jc w:val="center"/>
              <w:rPr>
                <w:rFonts w:ascii="Meiryo UI" w:eastAsia="Meiryo UI" w:hAnsi="Meiryo UI"/>
                <w:sz w:val="28"/>
                <w:szCs w:val="28"/>
              </w:rPr>
            </w:pPr>
            <w:r w:rsidRPr="00B00844">
              <w:rPr>
                <w:rFonts w:ascii="Meiryo UI" w:eastAsia="Meiryo UI" w:hAnsi="Meiryo UI" w:hint="eastAsia"/>
                <w:sz w:val="28"/>
                <w:szCs w:val="28"/>
              </w:rPr>
              <w:t>氏</w:t>
            </w:r>
            <w:r w:rsidR="00105C00" w:rsidRPr="00B00844">
              <w:rPr>
                <w:rFonts w:ascii="Meiryo UI" w:eastAsia="Meiryo UI" w:hAnsi="Meiryo UI" w:hint="eastAsia"/>
                <w:sz w:val="28"/>
                <w:szCs w:val="28"/>
              </w:rPr>
              <w:t xml:space="preserve">　</w:t>
            </w:r>
            <w:r w:rsidRPr="00B00844">
              <w:rPr>
                <w:rFonts w:ascii="Meiryo UI" w:eastAsia="Meiryo UI" w:hAnsi="Meiryo UI" w:hint="eastAsia"/>
                <w:sz w:val="28"/>
                <w:szCs w:val="28"/>
              </w:rPr>
              <w:t>名</w:t>
            </w:r>
          </w:p>
        </w:tc>
        <w:tc>
          <w:tcPr>
            <w:tcW w:w="3286" w:type="dxa"/>
            <w:gridSpan w:val="2"/>
          </w:tcPr>
          <w:p w14:paraId="7FCBB352" w14:textId="77777777" w:rsidR="00E757CD" w:rsidRPr="00125FA1" w:rsidRDefault="00E757CD" w:rsidP="00CD37FC">
            <w:pPr>
              <w:spacing w:line="400" w:lineRule="exact"/>
              <w:jc w:val="center"/>
              <w:rPr>
                <w:rFonts w:ascii="Meiryo UI" w:eastAsia="Meiryo UI" w:hAnsi="Meiryo UI"/>
                <w:sz w:val="28"/>
                <w:szCs w:val="28"/>
                <w:shd w:val="pct15" w:color="auto" w:fill="FFFFFF"/>
              </w:rPr>
            </w:pPr>
          </w:p>
        </w:tc>
        <w:tc>
          <w:tcPr>
            <w:tcW w:w="1571" w:type="dxa"/>
            <w:shd w:val="clear" w:color="auto" w:fill="E2EFD9" w:themeFill="accent6" w:themeFillTint="33"/>
          </w:tcPr>
          <w:p w14:paraId="44AB40F5" w14:textId="003AE964" w:rsidR="00E757CD" w:rsidRPr="00B00844" w:rsidRDefault="00CD37FC" w:rsidP="002436AE">
            <w:pPr>
              <w:spacing w:line="400" w:lineRule="exact"/>
              <w:jc w:val="center"/>
              <w:rPr>
                <w:rFonts w:ascii="Meiryo UI" w:eastAsia="Meiryo UI" w:hAnsi="Meiryo UI"/>
                <w:sz w:val="28"/>
                <w:szCs w:val="28"/>
              </w:rPr>
            </w:pPr>
            <w:r w:rsidRPr="00B00844">
              <w:rPr>
                <w:rFonts w:ascii="Meiryo UI" w:eastAsia="Meiryo UI" w:hAnsi="Meiryo UI" w:hint="eastAsia"/>
                <w:sz w:val="28"/>
                <w:szCs w:val="28"/>
              </w:rPr>
              <w:t>性</w:t>
            </w:r>
            <w:r w:rsidR="00105C00" w:rsidRPr="00B00844">
              <w:rPr>
                <w:rFonts w:ascii="Meiryo UI" w:eastAsia="Meiryo UI" w:hAnsi="Meiryo UI" w:hint="eastAsia"/>
                <w:sz w:val="28"/>
                <w:szCs w:val="28"/>
              </w:rPr>
              <w:t xml:space="preserve">　</w:t>
            </w:r>
            <w:r w:rsidRPr="00B00844">
              <w:rPr>
                <w:rFonts w:ascii="Meiryo UI" w:eastAsia="Meiryo UI" w:hAnsi="Meiryo UI" w:hint="eastAsia"/>
                <w:sz w:val="28"/>
                <w:szCs w:val="28"/>
              </w:rPr>
              <w:t>別</w:t>
            </w:r>
          </w:p>
        </w:tc>
        <w:tc>
          <w:tcPr>
            <w:tcW w:w="3279" w:type="dxa"/>
            <w:gridSpan w:val="2"/>
          </w:tcPr>
          <w:p w14:paraId="78E7CDB1" w14:textId="6F9EB510" w:rsidR="00E757CD" w:rsidRPr="00125FA1" w:rsidRDefault="00E757CD" w:rsidP="00CD37FC">
            <w:pPr>
              <w:spacing w:line="400" w:lineRule="exact"/>
              <w:jc w:val="center"/>
              <w:rPr>
                <w:rFonts w:ascii="Meiryo UI" w:eastAsia="Meiryo UI" w:hAnsi="Meiryo UI"/>
                <w:sz w:val="28"/>
                <w:szCs w:val="28"/>
                <w:shd w:val="pct15" w:color="auto" w:fill="FFFFFF"/>
              </w:rPr>
            </w:pPr>
          </w:p>
        </w:tc>
      </w:tr>
      <w:tr w:rsidR="00E757CD" w14:paraId="4642B70E" w14:textId="77777777" w:rsidTr="00B00844">
        <w:trPr>
          <w:trHeight w:val="391"/>
        </w:trPr>
        <w:tc>
          <w:tcPr>
            <w:tcW w:w="1565" w:type="dxa"/>
            <w:shd w:val="clear" w:color="auto" w:fill="E2EFD9" w:themeFill="accent6" w:themeFillTint="33"/>
          </w:tcPr>
          <w:p w14:paraId="5AA19F0F" w14:textId="77777777" w:rsidR="00CD37FC" w:rsidRPr="00B00844" w:rsidRDefault="00CD37FC" w:rsidP="002436AE">
            <w:pPr>
              <w:spacing w:line="400" w:lineRule="exact"/>
              <w:jc w:val="center"/>
              <w:rPr>
                <w:rFonts w:ascii="Meiryo UI" w:eastAsia="Meiryo UI" w:hAnsi="Meiryo UI"/>
                <w:sz w:val="28"/>
                <w:szCs w:val="28"/>
              </w:rPr>
            </w:pPr>
            <w:r w:rsidRPr="00B00844">
              <w:rPr>
                <w:rFonts w:ascii="Meiryo UI" w:eastAsia="Meiryo UI" w:hAnsi="Meiryo UI" w:hint="eastAsia"/>
                <w:sz w:val="28"/>
                <w:szCs w:val="28"/>
              </w:rPr>
              <w:t>生年月日</w:t>
            </w:r>
          </w:p>
        </w:tc>
        <w:tc>
          <w:tcPr>
            <w:tcW w:w="3286" w:type="dxa"/>
            <w:gridSpan w:val="2"/>
          </w:tcPr>
          <w:p w14:paraId="055FE762" w14:textId="18AAE405" w:rsidR="00105C00" w:rsidRPr="00105C00" w:rsidRDefault="00105C00" w:rsidP="00105C00">
            <w:pPr>
              <w:spacing w:line="400" w:lineRule="exact"/>
              <w:jc w:val="center"/>
              <w:rPr>
                <w:rFonts w:ascii="Meiryo UI" w:eastAsia="Meiryo UI" w:hAnsi="Meiryo UI"/>
                <w:sz w:val="24"/>
                <w:szCs w:val="24"/>
                <w:shd w:val="pct15" w:color="auto" w:fill="FFFFFF"/>
              </w:rPr>
            </w:pPr>
            <w:r w:rsidRPr="00B13C9C">
              <w:rPr>
                <w:rFonts w:ascii="Meiryo UI" w:eastAsia="Meiryo UI" w:hAnsi="Meiryo UI" w:hint="eastAsia"/>
                <w:sz w:val="24"/>
                <w:szCs w:val="24"/>
              </w:rPr>
              <w:t xml:space="preserve">　　　　　　年　　　月　　　日</w:t>
            </w:r>
          </w:p>
        </w:tc>
        <w:tc>
          <w:tcPr>
            <w:tcW w:w="1571" w:type="dxa"/>
            <w:shd w:val="clear" w:color="auto" w:fill="E2EFD9" w:themeFill="accent6" w:themeFillTint="33"/>
          </w:tcPr>
          <w:p w14:paraId="4B3C416A" w14:textId="77777777" w:rsidR="00CD37FC" w:rsidRPr="00B00844" w:rsidRDefault="00CD37FC" w:rsidP="002436AE">
            <w:pPr>
              <w:spacing w:line="400" w:lineRule="exact"/>
              <w:jc w:val="center"/>
              <w:rPr>
                <w:rFonts w:ascii="Meiryo UI" w:eastAsia="Meiryo UI" w:hAnsi="Meiryo UI"/>
                <w:sz w:val="28"/>
                <w:szCs w:val="28"/>
              </w:rPr>
            </w:pPr>
            <w:r w:rsidRPr="00B00844">
              <w:rPr>
                <w:rFonts w:ascii="Meiryo UI" w:eastAsia="Meiryo UI" w:hAnsi="Meiryo UI" w:hint="eastAsia"/>
                <w:sz w:val="28"/>
                <w:szCs w:val="28"/>
              </w:rPr>
              <w:t>連絡先</w:t>
            </w:r>
          </w:p>
        </w:tc>
        <w:tc>
          <w:tcPr>
            <w:tcW w:w="3279" w:type="dxa"/>
            <w:gridSpan w:val="2"/>
          </w:tcPr>
          <w:p w14:paraId="61A65CCB" w14:textId="0B662D57" w:rsidR="00E757CD" w:rsidRPr="00125FA1" w:rsidRDefault="00E757CD" w:rsidP="00CD37FC">
            <w:pPr>
              <w:spacing w:line="400" w:lineRule="exact"/>
              <w:jc w:val="center"/>
              <w:rPr>
                <w:rFonts w:ascii="Meiryo UI" w:eastAsia="Meiryo UI" w:hAnsi="Meiryo UI"/>
                <w:sz w:val="28"/>
                <w:szCs w:val="28"/>
                <w:shd w:val="pct15" w:color="auto" w:fill="FFFFFF"/>
              </w:rPr>
            </w:pPr>
          </w:p>
        </w:tc>
      </w:tr>
      <w:tr w:rsidR="00125FA1" w14:paraId="2A4D1D38" w14:textId="1FAD13AC" w:rsidTr="00B00844">
        <w:trPr>
          <w:trHeight w:val="332"/>
        </w:trPr>
        <w:tc>
          <w:tcPr>
            <w:tcW w:w="2264" w:type="dxa"/>
            <w:gridSpan w:val="2"/>
            <w:shd w:val="clear" w:color="auto" w:fill="E2EFD9" w:themeFill="accent6" w:themeFillTint="33"/>
          </w:tcPr>
          <w:p w14:paraId="28ADB031" w14:textId="38ACD6F8" w:rsidR="00125FA1" w:rsidRPr="00125FA1" w:rsidRDefault="00125FA1" w:rsidP="00125FA1">
            <w:pPr>
              <w:spacing w:line="400" w:lineRule="exact"/>
              <w:rPr>
                <w:rFonts w:ascii="Meiryo UI" w:eastAsia="Meiryo UI" w:hAnsi="Meiryo UI"/>
                <w:sz w:val="32"/>
                <w:szCs w:val="32"/>
                <w:shd w:val="pct15" w:color="auto" w:fill="FFFFFF"/>
              </w:rPr>
            </w:pPr>
            <w:r w:rsidRPr="00B00844">
              <w:rPr>
                <w:rFonts w:ascii="Meiryo UI" w:eastAsia="Meiryo UI" w:hAnsi="Meiryo UI" w:hint="eastAsia"/>
                <w:sz w:val="24"/>
                <w:szCs w:val="24"/>
              </w:rPr>
              <w:t>第1希望</w:t>
            </w:r>
            <w:r w:rsidR="00105C00" w:rsidRPr="00B00844">
              <w:rPr>
                <w:rFonts w:ascii="Meiryo UI" w:eastAsia="Meiryo UI" w:hAnsi="Meiryo UI" w:hint="eastAsia"/>
                <w:sz w:val="24"/>
                <w:szCs w:val="24"/>
              </w:rPr>
              <w:t>連絡</w:t>
            </w:r>
            <w:r w:rsidRPr="00B00844">
              <w:rPr>
                <w:rFonts w:ascii="Meiryo UI" w:eastAsia="Meiryo UI" w:hAnsi="Meiryo UI" w:hint="eastAsia"/>
                <w:sz w:val="24"/>
                <w:szCs w:val="24"/>
              </w:rPr>
              <w:t>日時</w:t>
            </w:r>
          </w:p>
        </w:tc>
        <w:tc>
          <w:tcPr>
            <w:tcW w:w="2587" w:type="dxa"/>
          </w:tcPr>
          <w:p w14:paraId="5E80D10E" w14:textId="7A193A07" w:rsidR="00125FA1" w:rsidRPr="00125FA1" w:rsidRDefault="00105C00" w:rsidP="000F6FA0">
            <w:pPr>
              <w:spacing w:line="400" w:lineRule="exact"/>
              <w:ind w:firstLineChars="200" w:firstLine="480"/>
              <w:rPr>
                <w:rFonts w:ascii="Meiryo UI" w:eastAsia="Meiryo UI" w:hAnsi="Meiryo UI"/>
                <w:sz w:val="32"/>
                <w:szCs w:val="32"/>
                <w:shd w:val="pct15" w:color="auto" w:fill="FFFFFF"/>
              </w:rPr>
            </w:pPr>
            <w:r w:rsidRPr="00B13C9C">
              <w:rPr>
                <w:rFonts w:ascii="Meiryo UI" w:eastAsia="Meiryo UI" w:hAnsi="Meiryo UI" w:hint="eastAsia"/>
                <w:sz w:val="24"/>
                <w:szCs w:val="24"/>
              </w:rPr>
              <w:t>年　　　月　　　日</w:t>
            </w:r>
          </w:p>
        </w:tc>
        <w:tc>
          <w:tcPr>
            <w:tcW w:w="2232" w:type="dxa"/>
            <w:gridSpan w:val="2"/>
            <w:shd w:val="clear" w:color="auto" w:fill="E2EFD9" w:themeFill="accent6" w:themeFillTint="33"/>
          </w:tcPr>
          <w:p w14:paraId="7488674A" w14:textId="708B158B" w:rsidR="00125FA1" w:rsidRPr="00125FA1" w:rsidRDefault="00125FA1" w:rsidP="00125FA1">
            <w:pPr>
              <w:spacing w:line="400" w:lineRule="exact"/>
              <w:rPr>
                <w:rFonts w:ascii="Meiryo UI" w:eastAsia="Meiryo UI" w:hAnsi="Meiryo UI"/>
                <w:sz w:val="32"/>
                <w:szCs w:val="32"/>
                <w:shd w:val="pct15" w:color="auto" w:fill="FFFFFF"/>
              </w:rPr>
            </w:pPr>
            <w:r w:rsidRPr="00B00844">
              <w:rPr>
                <w:rFonts w:ascii="Meiryo UI" w:eastAsia="Meiryo UI" w:hAnsi="Meiryo UI" w:hint="eastAsia"/>
                <w:sz w:val="24"/>
                <w:szCs w:val="24"/>
              </w:rPr>
              <w:t>第2希望</w:t>
            </w:r>
            <w:r w:rsidR="00105C00" w:rsidRPr="00B00844">
              <w:rPr>
                <w:rFonts w:ascii="Meiryo UI" w:eastAsia="Meiryo UI" w:hAnsi="Meiryo UI" w:hint="eastAsia"/>
                <w:sz w:val="24"/>
                <w:szCs w:val="24"/>
              </w:rPr>
              <w:t>連絡</w:t>
            </w:r>
            <w:r w:rsidRPr="00B00844">
              <w:rPr>
                <w:rFonts w:ascii="Meiryo UI" w:eastAsia="Meiryo UI" w:hAnsi="Meiryo UI" w:hint="eastAsia"/>
                <w:sz w:val="24"/>
                <w:szCs w:val="24"/>
              </w:rPr>
              <w:t>日時</w:t>
            </w:r>
          </w:p>
        </w:tc>
        <w:tc>
          <w:tcPr>
            <w:tcW w:w="2618" w:type="dxa"/>
          </w:tcPr>
          <w:p w14:paraId="4DD872A2" w14:textId="34D41335" w:rsidR="00125FA1" w:rsidRPr="00125FA1" w:rsidRDefault="00105C00" w:rsidP="00105C00">
            <w:pPr>
              <w:spacing w:line="400" w:lineRule="exact"/>
              <w:ind w:firstLineChars="200" w:firstLine="480"/>
              <w:rPr>
                <w:rFonts w:ascii="Meiryo UI" w:eastAsia="Meiryo UI" w:hAnsi="Meiryo UI"/>
                <w:sz w:val="32"/>
                <w:szCs w:val="32"/>
                <w:shd w:val="pct15" w:color="auto" w:fill="FFFFFF"/>
              </w:rPr>
            </w:pPr>
            <w:r w:rsidRPr="00B13C9C">
              <w:rPr>
                <w:rFonts w:ascii="Meiryo UI" w:eastAsia="Meiryo UI" w:hAnsi="Meiryo UI" w:hint="eastAsia"/>
                <w:sz w:val="24"/>
                <w:szCs w:val="24"/>
              </w:rPr>
              <w:t>年　　　月　　　日</w:t>
            </w:r>
          </w:p>
        </w:tc>
      </w:tr>
      <w:tr w:rsidR="00125FA1" w14:paraId="6B53F320" w14:textId="77777777" w:rsidTr="008431AD">
        <w:trPr>
          <w:trHeight w:val="2444"/>
        </w:trPr>
        <w:tc>
          <w:tcPr>
            <w:tcW w:w="1565" w:type="dxa"/>
            <w:tcBorders>
              <w:bottom w:val="single" w:sz="4" w:space="0" w:color="auto"/>
            </w:tcBorders>
            <w:shd w:val="clear" w:color="auto" w:fill="E2EFD9" w:themeFill="accent6" w:themeFillTint="33"/>
          </w:tcPr>
          <w:p w14:paraId="6AAB84C6" w14:textId="5770C137" w:rsidR="00125FA1" w:rsidRPr="00B00844" w:rsidRDefault="00074FB0" w:rsidP="00125FA1">
            <w:pPr>
              <w:spacing w:line="400" w:lineRule="exact"/>
              <w:jc w:val="center"/>
              <w:rPr>
                <w:rFonts w:ascii="Meiryo UI" w:eastAsia="Meiryo UI" w:hAnsi="Meiryo UI"/>
                <w:b/>
                <w:bCs/>
                <w:color w:val="000000" w:themeColor="text1"/>
                <w:sz w:val="22"/>
              </w:rPr>
            </w:pPr>
            <w:r w:rsidRPr="00B00844">
              <w:rPr>
                <w:rFonts w:ascii="Meiryo UI" w:eastAsia="Meiryo UI" w:hAnsi="Meiryo UI" w:hint="eastAsia"/>
                <w:b/>
                <w:bCs/>
                <w:color w:val="000000" w:themeColor="text1"/>
                <w:sz w:val="22"/>
              </w:rPr>
              <w:t>相談</w:t>
            </w:r>
            <w:r w:rsidR="00125FA1" w:rsidRPr="00B00844">
              <w:rPr>
                <w:rFonts w:ascii="Meiryo UI" w:eastAsia="Meiryo UI" w:hAnsi="Meiryo UI" w:hint="eastAsia"/>
                <w:b/>
                <w:bCs/>
                <w:color w:val="000000" w:themeColor="text1"/>
                <w:sz w:val="22"/>
              </w:rPr>
              <w:t>希望</w:t>
            </w:r>
            <w:r w:rsidRPr="00B00844">
              <w:rPr>
                <w:rFonts w:ascii="Meiryo UI" w:eastAsia="Meiryo UI" w:hAnsi="Meiryo UI" w:hint="eastAsia"/>
                <w:b/>
                <w:bCs/>
                <w:color w:val="000000" w:themeColor="text1"/>
                <w:sz w:val="22"/>
              </w:rPr>
              <w:t>種類</w:t>
            </w:r>
          </w:p>
          <w:p w14:paraId="5D49FEAC" w14:textId="77777777" w:rsidR="00074FB0" w:rsidRPr="00B00844" w:rsidRDefault="00074FB0" w:rsidP="00074FB0">
            <w:pPr>
              <w:spacing w:line="400" w:lineRule="exact"/>
              <w:jc w:val="center"/>
              <w:rPr>
                <w:rFonts w:ascii="Meiryo UI" w:eastAsia="Meiryo UI" w:hAnsi="Meiryo UI"/>
                <w:sz w:val="22"/>
              </w:rPr>
            </w:pPr>
          </w:p>
          <w:p w14:paraId="462DAB8D" w14:textId="77777777" w:rsidR="008431AD" w:rsidRDefault="008431AD" w:rsidP="008431AD">
            <w:pPr>
              <w:spacing w:line="400" w:lineRule="exact"/>
              <w:jc w:val="center"/>
              <w:rPr>
                <w:rFonts w:ascii="Meiryo UI" w:eastAsia="Meiryo UI" w:hAnsi="Meiryo UI"/>
                <w:sz w:val="22"/>
              </w:rPr>
            </w:pPr>
            <w:r>
              <w:rPr>
                <w:rFonts w:ascii="Meiryo UI" w:eastAsia="Meiryo UI" w:hAnsi="Meiryo UI" w:hint="eastAsia"/>
                <w:sz w:val="22"/>
              </w:rPr>
              <w:t>(</w:t>
            </w:r>
            <w:r w:rsidR="00074FB0" w:rsidRPr="00B00844">
              <w:rPr>
                <w:rFonts w:ascii="Meiryo UI" w:eastAsia="Meiryo UI" w:hAnsi="Meiryo UI" w:hint="eastAsia"/>
                <w:sz w:val="22"/>
              </w:rPr>
              <w:t>証券が無い</w:t>
            </w:r>
          </w:p>
          <w:p w14:paraId="40CE9A22" w14:textId="44112747" w:rsidR="00125FA1" w:rsidRPr="00B00844" w:rsidRDefault="008431AD" w:rsidP="008431AD">
            <w:pPr>
              <w:spacing w:line="400" w:lineRule="exact"/>
              <w:jc w:val="center"/>
              <w:rPr>
                <w:rFonts w:ascii="Meiryo UI" w:eastAsia="Meiryo UI" w:hAnsi="Meiryo UI"/>
                <w:sz w:val="22"/>
              </w:rPr>
            </w:pPr>
            <w:r>
              <w:rPr>
                <w:rFonts w:ascii="Meiryo UI" w:eastAsia="Meiryo UI" w:hAnsi="Meiryo UI" w:hint="eastAsia"/>
                <w:sz w:val="22"/>
              </w:rPr>
              <w:t>場合</w:t>
            </w:r>
            <w:r w:rsidR="00074FB0" w:rsidRPr="00B00844">
              <w:rPr>
                <w:rFonts w:ascii="Meiryo UI" w:eastAsia="Meiryo UI" w:hAnsi="Meiryo UI" w:hint="eastAsia"/>
                <w:sz w:val="22"/>
              </w:rPr>
              <w:t>でも</w:t>
            </w:r>
            <w:r>
              <w:rPr>
                <w:rFonts w:ascii="Meiryo UI" w:eastAsia="Meiryo UI" w:hAnsi="Meiryo UI" w:hint="eastAsia"/>
                <w:sz w:val="22"/>
              </w:rPr>
              <w:t>ご相談に応じます)</w:t>
            </w:r>
          </w:p>
        </w:tc>
        <w:tc>
          <w:tcPr>
            <w:tcW w:w="8136" w:type="dxa"/>
            <w:gridSpan w:val="5"/>
            <w:tcBorders>
              <w:bottom w:val="single" w:sz="4" w:space="0" w:color="auto"/>
            </w:tcBorders>
          </w:tcPr>
          <w:p w14:paraId="54397ECA" w14:textId="56FFC6F5" w:rsidR="00125FA1" w:rsidRPr="00B13C9C" w:rsidRDefault="00973937" w:rsidP="00B13C9C">
            <w:pPr>
              <w:spacing w:line="400" w:lineRule="exact"/>
              <w:rPr>
                <w:rFonts w:ascii="Meiryo UI" w:eastAsia="Meiryo UI" w:hAnsi="Meiryo UI"/>
                <w:sz w:val="28"/>
                <w:szCs w:val="28"/>
              </w:rPr>
            </w:pPr>
            <w:sdt>
              <w:sdtPr>
                <w:rPr>
                  <w:rFonts w:ascii="Meiryo UI" w:eastAsia="Meiryo UI" w:hAnsi="Meiryo UI" w:hint="eastAsia"/>
                  <w:sz w:val="28"/>
                  <w:szCs w:val="28"/>
                </w:rPr>
                <w:id w:val="-715503742"/>
                <w14:checkbox>
                  <w14:checked w14:val="0"/>
                  <w14:checkedState w14:val="00FC" w14:font="Wingdings"/>
                  <w14:uncheckedState w14:val="2610" w14:font="ＭＳ ゴシック"/>
                </w14:checkbox>
              </w:sdtPr>
              <w:sdtEndPr/>
              <w:sdtContent>
                <w:r w:rsidR="008431AD">
                  <w:rPr>
                    <w:rFonts w:ascii="ＭＳ ゴシック" w:eastAsia="ＭＳ ゴシック" w:hAnsi="ＭＳ ゴシック" w:hint="eastAsia"/>
                    <w:sz w:val="28"/>
                    <w:szCs w:val="28"/>
                  </w:rPr>
                  <w:t>☐</w:t>
                </w:r>
              </w:sdtContent>
            </w:sdt>
            <w:r w:rsidR="00B13C9C">
              <w:rPr>
                <w:rFonts w:ascii="Meiryo UI" w:eastAsia="Meiryo UI" w:hAnsi="Meiryo UI" w:hint="eastAsia"/>
                <w:sz w:val="28"/>
                <w:szCs w:val="28"/>
              </w:rPr>
              <w:t xml:space="preserve">　</w:t>
            </w:r>
            <w:r w:rsidR="00B13C9C" w:rsidRPr="00B13C9C">
              <w:rPr>
                <w:rFonts w:ascii="Meiryo UI" w:eastAsia="Meiryo UI" w:hAnsi="Meiryo UI" w:hint="eastAsia"/>
                <w:sz w:val="28"/>
                <w:szCs w:val="28"/>
              </w:rPr>
              <w:t>医療保険</w:t>
            </w:r>
          </w:p>
          <w:p w14:paraId="3CC1E359" w14:textId="087FFC84" w:rsidR="00125FA1" w:rsidRPr="00934C5A" w:rsidRDefault="00973937" w:rsidP="00934C5A">
            <w:pPr>
              <w:spacing w:line="400" w:lineRule="exact"/>
              <w:rPr>
                <w:rFonts w:ascii="Meiryo UI" w:eastAsia="Meiryo UI" w:hAnsi="Meiryo UI"/>
                <w:sz w:val="28"/>
                <w:szCs w:val="28"/>
              </w:rPr>
            </w:pPr>
            <w:sdt>
              <w:sdtPr>
                <w:rPr>
                  <w:rFonts w:ascii="ＭＳ ゴシック" w:eastAsia="ＭＳ ゴシック" w:hAnsi="ＭＳ ゴシック" w:hint="eastAsia"/>
                  <w:sz w:val="28"/>
                  <w:szCs w:val="28"/>
                </w:rPr>
                <w:id w:val="-1765757068"/>
                <w14:checkbox>
                  <w14:checked w14:val="0"/>
                  <w14:checkedState w14:val="00FC" w14:font="Wingdings"/>
                  <w14:uncheckedState w14:val="2610" w14:font="ＭＳ ゴシック"/>
                </w14:checkbox>
              </w:sdtPr>
              <w:sdtEndPr/>
              <w:sdtContent>
                <w:r w:rsidR="008431AD">
                  <w:rPr>
                    <w:rFonts w:ascii="ＭＳ ゴシック" w:eastAsia="ＭＳ ゴシック" w:hAnsi="ＭＳ ゴシック" w:hint="eastAsia"/>
                    <w:sz w:val="28"/>
                    <w:szCs w:val="28"/>
                  </w:rPr>
                  <w:t>☐</w:t>
                </w:r>
              </w:sdtContent>
            </w:sdt>
            <w:r w:rsidR="00B13C9C" w:rsidRPr="00934C5A">
              <w:rPr>
                <w:rFonts w:ascii="Meiryo UI" w:eastAsia="Meiryo UI" w:hAnsi="Meiryo UI" w:hint="eastAsia"/>
                <w:sz w:val="28"/>
                <w:szCs w:val="28"/>
              </w:rPr>
              <w:t xml:space="preserve">　</w:t>
            </w:r>
            <w:r w:rsidR="00934C5A" w:rsidRPr="00934C5A">
              <w:rPr>
                <w:rFonts w:ascii="Meiryo UI" w:eastAsia="Meiryo UI" w:hAnsi="Meiryo UI" w:hint="eastAsia"/>
                <w:sz w:val="28"/>
                <w:szCs w:val="28"/>
              </w:rPr>
              <w:t>がん保険</w:t>
            </w:r>
          </w:p>
          <w:p w14:paraId="753BB09C" w14:textId="6AC6CCF6" w:rsidR="00125FA1" w:rsidRPr="00934C5A" w:rsidRDefault="00973937" w:rsidP="00934C5A">
            <w:pPr>
              <w:spacing w:line="400" w:lineRule="exact"/>
              <w:rPr>
                <w:rFonts w:ascii="Meiryo UI" w:eastAsia="Meiryo UI" w:hAnsi="Meiryo UI"/>
                <w:sz w:val="28"/>
                <w:szCs w:val="28"/>
              </w:rPr>
            </w:pPr>
            <w:sdt>
              <w:sdtPr>
                <w:rPr>
                  <w:rFonts w:ascii="ＭＳ ゴシック" w:eastAsia="ＭＳ ゴシック" w:hAnsi="ＭＳ ゴシック" w:hint="eastAsia"/>
                  <w:sz w:val="28"/>
                  <w:szCs w:val="28"/>
                </w:rPr>
                <w:id w:val="27689359"/>
                <w14:checkbox>
                  <w14:checked w14:val="0"/>
                  <w14:checkedState w14:val="00FC" w14:font="Wingdings"/>
                  <w14:uncheckedState w14:val="2610" w14:font="ＭＳ ゴシック"/>
                </w14:checkbox>
              </w:sdtPr>
              <w:sdtEndPr/>
              <w:sdtContent>
                <w:r w:rsidR="00934C5A">
                  <w:rPr>
                    <w:rFonts w:ascii="ＭＳ ゴシック" w:eastAsia="ＭＳ ゴシック" w:hAnsi="ＭＳ ゴシック" w:hint="eastAsia"/>
                    <w:sz w:val="28"/>
                    <w:szCs w:val="28"/>
                  </w:rPr>
                  <w:t>☐</w:t>
                </w:r>
              </w:sdtContent>
            </w:sdt>
            <w:r w:rsidR="00934C5A" w:rsidRPr="00934C5A">
              <w:rPr>
                <w:rFonts w:ascii="Meiryo UI" w:eastAsia="Meiryo UI" w:hAnsi="Meiryo UI" w:hint="eastAsia"/>
                <w:sz w:val="28"/>
                <w:szCs w:val="28"/>
              </w:rPr>
              <w:t xml:space="preserve">　自動車保険</w:t>
            </w:r>
          </w:p>
          <w:p w14:paraId="0DF3445D" w14:textId="18D9E98C" w:rsidR="00125FA1" w:rsidRPr="00934C5A" w:rsidRDefault="00973937" w:rsidP="00934C5A">
            <w:pPr>
              <w:spacing w:line="400" w:lineRule="exact"/>
              <w:rPr>
                <w:rFonts w:ascii="Meiryo UI" w:eastAsia="Meiryo UI" w:hAnsi="Meiryo UI"/>
                <w:sz w:val="28"/>
                <w:szCs w:val="28"/>
              </w:rPr>
            </w:pPr>
            <w:sdt>
              <w:sdtPr>
                <w:rPr>
                  <w:rFonts w:ascii="ＭＳ ゴシック" w:eastAsia="ＭＳ ゴシック" w:hAnsi="ＭＳ ゴシック" w:hint="eastAsia"/>
                  <w:sz w:val="28"/>
                  <w:szCs w:val="28"/>
                </w:rPr>
                <w:id w:val="-1690983263"/>
                <w14:checkbox>
                  <w14:checked w14:val="0"/>
                  <w14:checkedState w14:val="00FC" w14:font="Wingdings"/>
                  <w14:uncheckedState w14:val="2610" w14:font="ＭＳ ゴシック"/>
                </w14:checkbox>
              </w:sdtPr>
              <w:sdtEndPr/>
              <w:sdtContent>
                <w:r w:rsidR="00934C5A">
                  <w:rPr>
                    <w:rFonts w:ascii="ＭＳ ゴシック" w:eastAsia="ＭＳ ゴシック" w:hAnsi="ＭＳ ゴシック" w:hint="eastAsia"/>
                    <w:sz w:val="28"/>
                    <w:szCs w:val="28"/>
                  </w:rPr>
                  <w:t>☐</w:t>
                </w:r>
              </w:sdtContent>
            </w:sdt>
            <w:r w:rsidR="00934C5A" w:rsidRPr="00934C5A">
              <w:rPr>
                <w:rFonts w:ascii="Meiryo UI" w:eastAsia="Meiryo UI" w:hAnsi="Meiryo UI" w:hint="eastAsia"/>
                <w:sz w:val="28"/>
                <w:szCs w:val="28"/>
              </w:rPr>
              <w:t xml:space="preserve">　</w:t>
            </w:r>
            <w:r w:rsidR="00934C5A" w:rsidRPr="00934C5A">
              <w:rPr>
                <w:rFonts w:ascii="Meiryo UI" w:eastAsia="Meiryo UI" w:hAnsi="Meiryo UI"/>
                <w:sz w:val="28"/>
                <w:szCs w:val="28"/>
              </w:rPr>
              <w:t>火災保険</w:t>
            </w:r>
          </w:p>
          <w:p w14:paraId="489268A5" w14:textId="186B6D05" w:rsidR="00125FA1" w:rsidRPr="00934C5A" w:rsidRDefault="00973937" w:rsidP="00934C5A">
            <w:pPr>
              <w:spacing w:line="400" w:lineRule="exact"/>
              <w:rPr>
                <w:rFonts w:ascii="Meiryo UI" w:eastAsia="Meiryo UI" w:hAnsi="Meiryo UI"/>
                <w:sz w:val="28"/>
                <w:szCs w:val="28"/>
              </w:rPr>
            </w:pPr>
            <w:sdt>
              <w:sdtPr>
                <w:rPr>
                  <w:rFonts w:ascii="ＭＳ ゴシック" w:eastAsia="ＭＳ ゴシック" w:hAnsi="ＭＳ ゴシック" w:hint="eastAsia"/>
                  <w:sz w:val="28"/>
                  <w:szCs w:val="28"/>
                </w:rPr>
                <w:id w:val="-35275665"/>
                <w14:checkbox>
                  <w14:checked w14:val="0"/>
                  <w14:checkedState w14:val="00FC" w14:font="Wingdings"/>
                  <w14:uncheckedState w14:val="2610" w14:font="ＭＳ ゴシック"/>
                </w14:checkbox>
              </w:sdtPr>
              <w:sdtEndPr/>
              <w:sdtContent>
                <w:r w:rsidR="00934C5A">
                  <w:rPr>
                    <w:rFonts w:ascii="ＭＳ ゴシック" w:eastAsia="ＭＳ ゴシック" w:hAnsi="ＭＳ ゴシック" w:hint="eastAsia"/>
                    <w:sz w:val="28"/>
                    <w:szCs w:val="28"/>
                  </w:rPr>
                  <w:t>☐</w:t>
                </w:r>
              </w:sdtContent>
            </w:sdt>
            <w:r w:rsidR="00934C5A" w:rsidRPr="00934C5A">
              <w:rPr>
                <w:rFonts w:ascii="Meiryo UI" w:eastAsia="Meiryo UI" w:hAnsi="Meiryo UI" w:hint="eastAsia"/>
                <w:sz w:val="28"/>
                <w:szCs w:val="28"/>
              </w:rPr>
              <w:t xml:space="preserve">　</w:t>
            </w:r>
            <w:r w:rsidR="00934C5A" w:rsidRPr="00934C5A">
              <w:rPr>
                <w:rFonts w:ascii="Meiryo UI" w:eastAsia="Meiryo UI" w:hAnsi="Meiryo UI"/>
                <w:sz w:val="28"/>
                <w:szCs w:val="28"/>
              </w:rPr>
              <w:t>傷害保険</w:t>
            </w:r>
          </w:p>
          <w:p w14:paraId="50FBEA2F" w14:textId="5A4B9AD5" w:rsidR="00125FA1" w:rsidRPr="00934C5A" w:rsidRDefault="00973937" w:rsidP="00934C5A">
            <w:pPr>
              <w:spacing w:line="400" w:lineRule="exact"/>
              <w:rPr>
                <w:rFonts w:ascii="Meiryo UI" w:eastAsia="Meiryo UI" w:hAnsi="Meiryo UI"/>
                <w:sz w:val="28"/>
                <w:szCs w:val="28"/>
              </w:rPr>
            </w:pPr>
            <w:sdt>
              <w:sdtPr>
                <w:rPr>
                  <w:rFonts w:ascii="ＭＳ ゴシック" w:eastAsia="ＭＳ ゴシック" w:hAnsi="ＭＳ ゴシック" w:hint="eastAsia"/>
                  <w:sz w:val="28"/>
                  <w:szCs w:val="28"/>
                </w:rPr>
                <w:id w:val="-1451931312"/>
                <w14:checkbox>
                  <w14:checked w14:val="0"/>
                  <w14:checkedState w14:val="00FC" w14:font="Wingdings"/>
                  <w14:uncheckedState w14:val="2610" w14:font="ＭＳ ゴシック"/>
                </w14:checkbox>
              </w:sdtPr>
              <w:sdtEndPr/>
              <w:sdtContent>
                <w:r w:rsidR="00934C5A">
                  <w:rPr>
                    <w:rFonts w:ascii="ＭＳ ゴシック" w:eastAsia="ＭＳ ゴシック" w:hAnsi="ＭＳ ゴシック" w:hint="eastAsia"/>
                    <w:sz w:val="28"/>
                    <w:szCs w:val="28"/>
                  </w:rPr>
                  <w:t>☐</w:t>
                </w:r>
              </w:sdtContent>
            </w:sdt>
            <w:r w:rsidR="00934C5A" w:rsidRPr="00934C5A">
              <w:rPr>
                <w:rFonts w:ascii="Meiryo UI" w:eastAsia="Meiryo UI" w:hAnsi="Meiryo UI" w:hint="eastAsia"/>
                <w:sz w:val="28"/>
                <w:szCs w:val="28"/>
              </w:rPr>
              <w:t xml:space="preserve">　</w:t>
            </w:r>
            <w:r w:rsidR="00934C5A" w:rsidRPr="00934C5A">
              <w:rPr>
                <w:rFonts w:ascii="Meiryo UI" w:eastAsia="Meiryo UI" w:hAnsi="Meiryo UI"/>
                <w:sz w:val="28"/>
                <w:szCs w:val="28"/>
              </w:rPr>
              <w:t>その他（法人個人含む）</w:t>
            </w:r>
          </w:p>
        </w:tc>
      </w:tr>
      <w:tr w:rsidR="00946CD2" w14:paraId="59EBF222" w14:textId="77777777" w:rsidTr="008431AD">
        <w:trPr>
          <w:trHeight w:val="1162"/>
        </w:trPr>
        <w:tc>
          <w:tcPr>
            <w:tcW w:w="9701" w:type="dxa"/>
            <w:gridSpan w:val="6"/>
            <w:shd w:val="clear" w:color="auto" w:fill="D9E2F3" w:themeFill="accent5" w:themeFillTint="33"/>
          </w:tcPr>
          <w:p w14:paraId="6B66C9E1" w14:textId="5B9DE13A" w:rsidR="00946CD2" w:rsidRPr="00B13C9C" w:rsidRDefault="00946CD2" w:rsidP="00946CD2">
            <w:pPr>
              <w:spacing w:line="240" w:lineRule="exact"/>
              <w:rPr>
                <w:rFonts w:ascii="Meiryo UI" w:eastAsia="Meiryo UI" w:hAnsi="Meiryo UI" w:cs="Meiryo UI"/>
                <w:sz w:val="18"/>
                <w:szCs w:val="18"/>
              </w:rPr>
            </w:pPr>
            <w:r w:rsidRPr="00B13C9C">
              <w:rPr>
                <w:rFonts w:ascii="Meiryo UI" w:eastAsia="Meiryo UI" w:hAnsi="Meiryo UI" w:cs="Meiryo UI" w:hint="eastAsia"/>
                <w:sz w:val="18"/>
                <w:szCs w:val="18"/>
              </w:rPr>
              <w:t>＜個人情報の取扱について＞</w:t>
            </w:r>
          </w:p>
          <w:p w14:paraId="615BA317" w14:textId="5C6052B1" w:rsidR="00946CD2" w:rsidRPr="00B13C9C" w:rsidRDefault="005A76E2" w:rsidP="00946CD2">
            <w:pPr>
              <w:spacing w:line="240" w:lineRule="exact"/>
              <w:rPr>
                <w:rFonts w:ascii="Meiryo UI" w:eastAsia="Meiryo UI" w:hAnsi="Meiryo UI" w:cs="Meiryo UI"/>
                <w:sz w:val="18"/>
                <w:szCs w:val="18"/>
              </w:rPr>
            </w:pPr>
            <w:r w:rsidRPr="00B13C9C">
              <w:rPr>
                <w:rFonts w:ascii="Meiryo UI" w:eastAsia="Meiryo UI" w:hAnsi="Meiryo UI" w:cs="Meiryo UI" w:hint="eastAsia"/>
                <w:sz w:val="18"/>
                <w:szCs w:val="18"/>
              </w:rPr>
              <w:t>ご記入いただいた</w:t>
            </w:r>
            <w:r w:rsidR="00946CD2" w:rsidRPr="00B13C9C">
              <w:rPr>
                <w:rFonts w:ascii="Meiryo UI" w:eastAsia="Meiryo UI" w:hAnsi="Meiryo UI" w:cs="Meiryo UI" w:hint="eastAsia"/>
                <w:sz w:val="18"/>
                <w:szCs w:val="18"/>
              </w:rPr>
              <w:t>お客さまの個人情報に基づき、当社が取扱う保険商品のご提案、資料の送付をさせていただくことがあります。</w:t>
            </w:r>
          </w:p>
          <w:p w14:paraId="138C87FE" w14:textId="5A394737" w:rsidR="00946CD2" w:rsidRPr="00B13C9C" w:rsidRDefault="00946CD2" w:rsidP="00946CD2">
            <w:pPr>
              <w:spacing w:line="240" w:lineRule="exact"/>
              <w:rPr>
                <w:rFonts w:ascii="Meiryo UI" w:eastAsia="Meiryo UI" w:hAnsi="Meiryo UI" w:cs="Meiryo UI"/>
                <w:sz w:val="18"/>
                <w:szCs w:val="18"/>
              </w:rPr>
            </w:pPr>
            <w:r w:rsidRPr="00B13C9C">
              <w:rPr>
                <w:rFonts w:ascii="Meiryo UI" w:eastAsia="Meiryo UI" w:hAnsi="Meiryo UI" w:cs="Meiryo UI" w:hint="eastAsia"/>
                <w:sz w:val="18"/>
                <w:szCs w:val="18"/>
              </w:rPr>
              <w:t>また、お客さまの情報を引受保険会社に提供する場合がありますのであらかじめご了承ください。</w:t>
            </w:r>
          </w:p>
          <w:p w14:paraId="1149DE90" w14:textId="64F84F98" w:rsidR="00946CD2" w:rsidRPr="00946CD2" w:rsidRDefault="00946CD2" w:rsidP="00946CD2">
            <w:pPr>
              <w:spacing w:line="240" w:lineRule="exact"/>
              <w:rPr>
                <w:rFonts w:ascii="Meiryo UI" w:eastAsia="Meiryo UI" w:hAnsi="Meiryo UI"/>
                <w:sz w:val="32"/>
                <w:szCs w:val="32"/>
                <w:u w:val="wave"/>
                <w:shd w:val="pct15" w:color="auto" w:fill="FFFFFF"/>
              </w:rPr>
            </w:pPr>
            <w:r w:rsidRPr="00B13C9C">
              <w:rPr>
                <w:rFonts w:ascii="Meiryo UI" w:eastAsia="Meiryo UI" w:hAnsi="Meiryo UI" w:cs="Meiryo UI" w:hint="eastAsia"/>
                <w:sz w:val="18"/>
                <w:szCs w:val="18"/>
              </w:rPr>
              <w:t>なお、お客さまの個人情報の取扱いについてご質問などございましたら、お気軽にお問い合わせください。</w:t>
            </w:r>
          </w:p>
        </w:tc>
      </w:tr>
    </w:tbl>
    <w:p w14:paraId="1E56DC4F" w14:textId="0EB923A7" w:rsidR="003F0A58" w:rsidRPr="005114F7" w:rsidRDefault="00673603" w:rsidP="002A7845">
      <w:pPr>
        <w:spacing w:line="400" w:lineRule="exact"/>
        <w:rPr>
          <w:rFonts w:ascii="Meiryo UI" w:eastAsia="Meiryo UI" w:hAnsi="Meiryo UI"/>
          <w:sz w:val="22"/>
        </w:rPr>
      </w:pPr>
      <w:r w:rsidRPr="00F92642">
        <w:rPr>
          <w:noProof/>
        </w:rPr>
        <w:drawing>
          <wp:anchor distT="0" distB="0" distL="114300" distR="114300" simplePos="0" relativeHeight="251672576" behindDoc="0" locked="0" layoutInCell="1" allowOverlap="1" wp14:anchorId="2F571CBF" wp14:editId="27C34FA0">
            <wp:simplePos x="0" y="0"/>
            <wp:positionH relativeFrom="column">
              <wp:posOffset>3032760</wp:posOffset>
            </wp:positionH>
            <wp:positionV relativeFrom="paragraph">
              <wp:posOffset>40005</wp:posOffset>
            </wp:positionV>
            <wp:extent cx="3270885" cy="1704975"/>
            <wp:effectExtent l="0" t="0" r="5715" b="9525"/>
            <wp:wrapSquare wrapText="bothSides"/>
            <wp:docPr id="14934549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885"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5FA1">
        <w:rPr>
          <w:rFonts w:ascii="Meiryo UI" w:eastAsia="Meiryo UI" w:hAnsi="Meiryo UI" w:hint="eastAsia"/>
          <w:sz w:val="22"/>
        </w:rPr>
        <w:t>※</w:t>
      </w:r>
      <w:r w:rsidR="00904D79" w:rsidRPr="005114F7">
        <w:rPr>
          <w:rFonts w:ascii="Meiryo UI" w:eastAsia="Meiryo UI" w:hAnsi="Meiryo UI" w:hint="eastAsia"/>
          <w:sz w:val="22"/>
        </w:rPr>
        <w:t>受付後</w:t>
      </w:r>
      <w:r w:rsidR="00125FA1">
        <w:rPr>
          <w:rFonts w:ascii="Meiryo UI" w:eastAsia="Meiryo UI" w:hAnsi="Meiryo UI" w:hint="eastAsia"/>
          <w:sz w:val="22"/>
        </w:rPr>
        <w:t>、担当者よりご連絡</w:t>
      </w:r>
      <w:r w:rsidR="003F0A58" w:rsidRPr="005114F7">
        <w:rPr>
          <w:rFonts w:ascii="Meiryo UI" w:eastAsia="Meiryo UI" w:hAnsi="Meiryo UI" w:hint="eastAsia"/>
          <w:sz w:val="22"/>
        </w:rPr>
        <w:t>させて</w:t>
      </w:r>
      <w:r w:rsidR="00305D0C" w:rsidRPr="005114F7">
        <w:rPr>
          <w:rFonts w:ascii="Meiryo UI" w:eastAsia="Meiryo UI" w:hAnsi="Meiryo UI" w:hint="eastAsia"/>
          <w:sz w:val="22"/>
        </w:rPr>
        <w:t>いただ</w:t>
      </w:r>
      <w:r w:rsidR="003F0A58" w:rsidRPr="005114F7">
        <w:rPr>
          <w:rFonts w:ascii="Meiryo UI" w:eastAsia="Meiryo UI" w:hAnsi="Meiryo UI" w:hint="eastAsia"/>
          <w:sz w:val="22"/>
        </w:rPr>
        <w:t>きます。</w:t>
      </w:r>
    </w:p>
    <w:p w14:paraId="054E822B" w14:textId="317F015A" w:rsidR="00A652A8" w:rsidRPr="00AB53FC" w:rsidRDefault="00AB53FC" w:rsidP="00AB53FC">
      <w:pPr>
        <w:spacing w:line="400" w:lineRule="exact"/>
        <w:rPr>
          <w:rFonts w:ascii="Meiryo UI" w:eastAsia="Meiryo UI" w:hAnsi="Meiryo UI"/>
          <w:b/>
          <w:bCs/>
          <w:sz w:val="24"/>
          <w:szCs w:val="24"/>
        </w:rPr>
      </w:pPr>
      <w:r w:rsidRPr="00AB53FC">
        <w:rPr>
          <w:rFonts w:ascii="Meiryo UI" w:eastAsia="Meiryo UI" w:hAnsi="Meiryo UI" w:hint="eastAsia"/>
          <w:b/>
          <w:bCs/>
          <w:sz w:val="24"/>
          <w:szCs w:val="24"/>
        </w:rPr>
        <w:t>今なら</w:t>
      </w:r>
      <w:r w:rsidR="00E6169F">
        <w:rPr>
          <w:rFonts w:ascii="Meiryo UI" w:eastAsia="Meiryo UI" w:hAnsi="Meiryo UI" w:hint="eastAsia"/>
          <w:b/>
          <w:bCs/>
          <w:sz w:val="24"/>
          <w:szCs w:val="24"/>
        </w:rPr>
        <w:t>新規契約成約頂いた</w:t>
      </w:r>
      <w:r w:rsidRPr="00AB53FC">
        <w:rPr>
          <w:rFonts w:ascii="Meiryo UI" w:eastAsia="Meiryo UI" w:hAnsi="Meiryo UI" w:hint="eastAsia"/>
          <w:b/>
          <w:bCs/>
          <w:sz w:val="24"/>
          <w:szCs w:val="24"/>
        </w:rPr>
        <w:t>方に素敵な</w:t>
      </w:r>
      <w:r w:rsidR="00E6169F">
        <w:rPr>
          <w:rFonts w:ascii="Meiryo UI" w:eastAsia="Meiryo UI" w:hAnsi="Meiryo UI" w:hint="eastAsia"/>
          <w:b/>
          <w:bCs/>
          <w:sz w:val="24"/>
          <w:szCs w:val="24"/>
        </w:rPr>
        <w:t>LOGOSエコバッグを先着</w:t>
      </w:r>
      <w:r w:rsidRPr="00AB53FC">
        <w:rPr>
          <w:rFonts w:ascii="Meiryo UI" w:eastAsia="Meiryo UI" w:hAnsi="Meiryo UI" w:hint="eastAsia"/>
          <w:b/>
          <w:bCs/>
          <w:sz w:val="24"/>
          <w:szCs w:val="24"/>
        </w:rPr>
        <w:t>プレゼントキャンペーン中</w:t>
      </w:r>
      <w:r w:rsidR="00E6169F">
        <w:rPr>
          <w:rFonts w:ascii="Meiryo UI" w:eastAsia="Meiryo UI" w:hAnsi="Meiryo UI" w:hint="eastAsia"/>
          <w:b/>
          <w:bCs/>
          <w:sz w:val="24"/>
          <w:szCs w:val="24"/>
        </w:rPr>
        <w:t>です</w:t>
      </w:r>
      <w:r w:rsidRPr="00AB53FC">
        <w:rPr>
          <w:rFonts w:ascii="Meiryo UI" w:eastAsia="Meiryo UI" w:hAnsi="Meiryo UI" w:hint="eastAsia"/>
          <w:b/>
          <w:bCs/>
          <w:sz w:val="24"/>
          <w:szCs w:val="24"/>
        </w:rPr>
        <w:t>♪</w:t>
      </w:r>
    </w:p>
    <w:p w14:paraId="2FE45954" w14:textId="39A947A7" w:rsidR="003F0A58" w:rsidRPr="00B13C9C" w:rsidRDefault="00DB13FE" w:rsidP="003F0A58">
      <w:pPr>
        <w:spacing w:line="260" w:lineRule="exact"/>
        <w:rPr>
          <w:rFonts w:ascii="Meiryo UI" w:eastAsia="Meiryo UI" w:hAnsi="Meiryo UI"/>
          <w:sz w:val="20"/>
          <w:szCs w:val="20"/>
        </w:rPr>
      </w:pPr>
      <w:r>
        <w:rPr>
          <w:rFonts w:ascii="Meiryo UI" w:eastAsia="Meiryo UI" w:hAnsi="Meiryo UI"/>
          <w:noProof/>
          <w:sz w:val="16"/>
          <w:szCs w:val="16"/>
        </w:rPr>
        <mc:AlternateContent>
          <mc:Choice Requires="wps">
            <w:drawing>
              <wp:anchor distT="4294967294" distB="4294967294" distL="114300" distR="114300" simplePos="0" relativeHeight="251663360" behindDoc="0" locked="0" layoutInCell="1" allowOverlap="1" wp14:anchorId="18EA8D2A" wp14:editId="4DCCFF0A">
                <wp:simplePos x="0" y="0"/>
                <wp:positionH relativeFrom="margin">
                  <wp:posOffset>-40005</wp:posOffset>
                </wp:positionH>
                <wp:positionV relativeFrom="paragraph">
                  <wp:posOffset>105409</wp:posOffset>
                </wp:positionV>
                <wp:extent cx="402590" cy="0"/>
                <wp:effectExtent l="0" t="19050" r="1651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59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82E78" id="直線コネクタ 4" o:spid="_x0000_s1026" style="position:absolute;left:0;text-align:left;flip:y;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3.15pt,8.3pt" to="28.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" strokecolor="black [3213]" strokeweight="3pt">
                <v:stroke joinstyle="miter"/>
                <o:lock v:ext="edit" shapetype="f"/>
                <w10:wrap anchorx="margin"/>
              </v:line>
            </w:pict>
          </mc:Fallback>
        </mc:AlternateContent>
      </w:r>
      <w:r>
        <w:rPr>
          <w:rFonts w:ascii="Meiryo UI" w:eastAsia="Meiryo UI" w:hAnsi="Meiryo UI"/>
          <w:noProof/>
          <w:sz w:val="16"/>
          <w:szCs w:val="16"/>
        </w:rPr>
        <mc:AlternateContent>
          <mc:Choice Requires="wps">
            <w:drawing>
              <wp:anchor distT="0" distB="0" distL="114300" distR="114300" simplePos="0" relativeHeight="251664384" behindDoc="0" locked="0" layoutInCell="1" allowOverlap="1" wp14:anchorId="7936393B" wp14:editId="2C32C6EC">
                <wp:simplePos x="0" y="0"/>
                <wp:positionH relativeFrom="margin">
                  <wp:posOffset>1254760</wp:posOffset>
                </wp:positionH>
                <wp:positionV relativeFrom="paragraph">
                  <wp:posOffset>105410</wp:posOffset>
                </wp:positionV>
                <wp:extent cx="4528185" cy="9525"/>
                <wp:effectExtent l="19050" t="19050" r="571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2818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463AF" id="直線コネクタ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8pt,8.3pt" to="455.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" strokecolor="black [3213]" strokeweight="3pt">
                <v:stroke joinstyle="miter"/>
                <o:lock v:ext="edit" shapetype="f"/>
                <w10:wrap anchorx="margin"/>
              </v:line>
            </w:pict>
          </mc:Fallback>
        </mc:AlternateContent>
      </w:r>
      <w:r w:rsidR="003F0A58" w:rsidRPr="003F0A58">
        <w:rPr>
          <w:rFonts w:ascii="Meiryo UI" w:eastAsia="Meiryo UI" w:hAnsi="Meiryo UI"/>
          <w:sz w:val="16"/>
          <w:szCs w:val="16"/>
        </w:rPr>
        <w:t xml:space="preserve">　　　　　　　</w:t>
      </w:r>
      <w:r w:rsidR="003F0A58" w:rsidRPr="00B13C9C">
        <w:rPr>
          <w:rFonts w:ascii="Meiryo UI" w:eastAsia="Meiryo UI" w:hAnsi="Meiryo UI"/>
          <w:sz w:val="20"/>
          <w:szCs w:val="20"/>
        </w:rPr>
        <w:t>お問合せ先</w:t>
      </w:r>
    </w:p>
    <w:p w14:paraId="6643BDB6" w14:textId="3ECFBD67" w:rsidR="00FE24B1" w:rsidRPr="00B13C9C" w:rsidRDefault="003F0A58" w:rsidP="00904D79">
      <w:pPr>
        <w:spacing w:line="260" w:lineRule="exact"/>
        <w:rPr>
          <w:rFonts w:ascii="Meiryo UI" w:eastAsia="Meiryo UI" w:hAnsi="Meiryo UI"/>
          <w:sz w:val="20"/>
          <w:szCs w:val="20"/>
        </w:rPr>
      </w:pPr>
      <w:r w:rsidRPr="00B13C9C">
        <w:rPr>
          <w:rFonts w:ascii="Meiryo UI" w:eastAsia="Meiryo UI" w:hAnsi="Meiryo UI" w:hint="eastAsia"/>
          <w:sz w:val="20"/>
          <w:szCs w:val="20"/>
        </w:rPr>
        <w:t>&lt;募集代理店&gt;</w:t>
      </w:r>
    </w:p>
    <w:p w14:paraId="1C1054D2" w14:textId="3389C33D" w:rsidR="009A2353" w:rsidRPr="00E6169F" w:rsidRDefault="00904D79" w:rsidP="00904D79">
      <w:pPr>
        <w:spacing w:line="260" w:lineRule="exact"/>
        <w:rPr>
          <w:rFonts w:ascii="Meiryo UI" w:eastAsia="Meiryo UI" w:hAnsi="Meiryo UI"/>
          <w:b/>
          <w:bCs/>
          <w:sz w:val="20"/>
          <w:szCs w:val="20"/>
        </w:rPr>
      </w:pPr>
      <w:r w:rsidRPr="00B13C9C">
        <w:rPr>
          <w:rFonts w:ascii="Meiryo UI" w:eastAsia="Meiryo UI" w:hAnsi="Meiryo UI" w:hint="eastAsia"/>
          <w:sz w:val="20"/>
          <w:szCs w:val="20"/>
        </w:rPr>
        <w:t xml:space="preserve">　</w:t>
      </w:r>
      <w:r w:rsidR="00E757CD" w:rsidRPr="00B13C9C">
        <w:rPr>
          <w:rFonts w:ascii="Meiryo UI" w:eastAsia="Meiryo UI" w:hAnsi="Meiryo UI" w:hint="eastAsia"/>
          <w:sz w:val="20"/>
          <w:szCs w:val="20"/>
        </w:rPr>
        <w:t>㈱セディアビーエス</w:t>
      </w:r>
      <w:r w:rsidR="004C41FD" w:rsidRPr="00B13C9C">
        <w:rPr>
          <w:rFonts w:ascii="Meiryo UI" w:eastAsia="Meiryo UI" w:hAnsi="Meiryo UI" w:hint="eastAsia"/>
          <w:sz w:val="20"/>
          <w:szCs w:val="20"/>
        </w:rPr>
        <w:t xml:space="preserve">　</w:t>
      </w:r>
    </w:p>
    <w:p w14:paraId="4FD1D2EC" w14:textId="21F7589B" w:rsidR="00AE652C" w:rsidRPr="00E6169F" w:rsidRDefault="00AE652C" w:rsidP="00904D79">
      <w:pPr>
        <w:spacing w:line="260" w:lineRule="exact"/>
        <w:rPr>
          <w:rFonts w:ascii="Meiryo UI" w:eastAsia="Meiryo UI" w:hAnsi="Meiryo UI"/>
          <w:b/>
          <w:bCs/>
          <w:sz w:val="20"/>
          <w:szCs w:val="20"/>
        </w:rPr>
      </w:pPr>
      <w:r w:rsidRPr="00E6169F">
        <w:rPr>
          <w:rFonts w:ascii="Meiryo UI" w:eastAsia="Meiryo UI" w:hAnsi="Meiryo UI" w:hint="eastAsia"/>
          <w:b/>
          <w:bCs/>
          <w:sz w:val="20"/>
          <w:szCs w:val="20"/>
        </w:rPr>
        <w:t>〒</w:t>
      </w:r>
      <w:r w:rsidRPr="00E6169F">
        <w:rPr>
          <w:rFonts w:ascii="Meiryo UI" w:eastAsia="Meiryo UI" w:hAnsi="Meiryo UI"/>
          <w:b/>
          <w:bCs/>
          <w:sz w:val="20"/>
          <w:szCs w:val="20"/>
        </w:rPr>
        <w:t>10</w:t>
      </w:r>
      <w:r w:rsidR="00973937">
        <w:rPr>
          <w:rFonts w:ascii="Meiryo UI" w:eastAsia="Meiryo UI" w:hAnsi="Meiryo UI" w:hint="eastAsia"/>
          <w:b/>
          <w:bCs/>
          <w:sz w:val="20"/>
          <w:szCs w:val="20"/>
        </w:rPr>
        <w:t>0</w:t>
      </w:r>
      <w:r w:rsidRPr="00E6169F">
        <w:rPr>
          <w:rFonts w:ascii="Meiryo UI" w:eastAsia="Meiryo UI" w:hAnsi="Meiryo UI" w:hint="eastAsia"/>
          <w:b/>
          <w:bCs/>
          <w:sz w:val="20"/>
          <w:szCs w:val="20"/>
        </w:rPr>
        <w:t>-</w:t>
      </w:r>
      <w:r w:rsidRPr="00E6169F">
        <w:rPr>
          <w:rFonts w:ascii="Meiryo UI" w:eastAsia="Meiryo UI" w:hAnsi="Meiryo UI"/>
          <w:b/>
          <w:bCs/>
          <w:sz w:val="20"/>
          <w:szCs w:val="20"/>
        </w:rPr>
        <w:t>00</w:t>
      </w:r>
      <w:r w:rsidR="00973937">
        <w:rPr>
          <w:rFonts w:ascii="Meiryo UI" w:eastAsia="Meiryo UI" w:hAnsi="Meiryo UI" w:hint="eastAsia"/>
          <w:b/>
          <w:bCs/>
          <w:sz w:val="20"/>
          <w:szCs w:val="20"/>
        </w:rPr>
        <w:t>0</w:t>
      </w:r>
      <w:r w:rsidRPr="00E6169F">
        <w:rPr>
          <w:rFonts w:ascii="Meiryo UI" w:eastAsia="Meiryo UI" w:hAnsi="Meiryo UI"/>
          <w:b/>
          <w:bCs/>
          <w:sz w:val="20"/>
          <w:szCs w:val="20"/>
        </w:rPr>
        <w:t>4</w:t>
      </w:r>
      <w:r w:rsidRPr="00E6169F">
        <w:rPr>
          <w:rFonts w:ascii="Meiryo UI" w:eastAsia="Meiryo UI" w:hAnsi="Meiryo UI" w:hint="eastAsia"/>
          <w:b/>
          <w:bCs/>
          <w:sz w:val="20"/>
          <w:szCs w:val="20"/>
        </w:rPr>
        <w:t>東京都</w:t>
      </w:r>
      <w:r w:rsidR="00973937">
        <w:rPr>
          <w:rFonts w:ascii="Meiryo UI" w:eastAsia="Meiryo UI" w:hAnsi="Meiryo UI" w:hint="eastAsia"/>
          <w:b/>
          <w:bCs/>
          <w:sz w:val="20"/>
          <w:szCs w:val="20"/>
        </w:rPr>
        <w:t>千代田区大手町１－３－２</w:t>
      </w:r>
      <w:r w:rsidRPr="00E6169F">
        <w:rPr>
          <w:rFonts w:ascii="Meiryo UI" w:eastAsia="Meiryo UI" w:hAnsi="Meiryo UI" w:hint="eastAsia"/>
          <w:b/>
          <w:bCs/>
          <w:sz w:val="20"/>
          <w:szCs w:val="20"/>
        </w:rPr>
        <w:t xml:space="preserve"> </w:t>
      </w:r>
      <w:r w:rsidR="00E6169F" w:rsidRPr="00E6169F">
        <w:rPr>
          <w:rFonts w:ascii="Meiryo UI" w:eastAsia="Meiryo UI" w:hAnsi="Meiryo UI" w:hint="eastAsia"/>
          <w:b/>
          <w:bCs/>
          <w:sz w:val="20"/>
          <w:szCs w:val="20"/>
        </w:rPr>
        <w:t xml:space="preserve">　　　　　　　　　　　　　</w:t>
      </w:r>
    </w:p>
    <w:p w14:paraId="75A2D9FC" w14:textId="4D6AA2B3" w:rsidR="001A23D1" w:rsidRPr="00673603" w:rsidRDefault="00AE652C" w:rsidP="007C15A2">
      <w:pPr>
        <w:spacing w:line="260" w:lineRule="exact"/>
        <w:ind w:firstLineChars="100" w:firstLine="200"/>
        <w:rPr>
          <w:rFonts w:ascii="Meiryo UI" w:eastAsia="Meiryo UI" w:hAnsi="Meiryo UI" w:cs="Meiryo UI"/>
          <w:b/>
          <w:bCs/>
          <w:sz w:val="20"/>
          <w:szCs w:val="20"/>
        </w:rPr>
      </w:pPr>
      <w:r w:rsidRPr="00673603">
        <w:rPr>
          <w:rFonts w:ascii="Meiryo UI" w:eastAsia="Meiryo UI" w:hAnsi="Meiryo UI" w:hint="eastAsia"/>
          <w:b/>
          <w:bCs/>
          <w:sz w:val="20"/>
          <w:szCs w:val="20"/>
        </w:rPr>
        <w:t>電話：</w:t>
      </w:r>
      <w:r w:rsidRPr="00673603">
        <w:rPr>
          <w:rFonts w:ascii="Meiryo UI" w:eastAsia="Meiryo UI" w:hAnsi="Meiryo UI"/>
          <w:b/>
          <w:bCs/>
          <w:sz w:val="20"/>
          <w:szCs w:val="20"/>
        </w:rPr>
        <w:t>03-</w:t>
      </w:r>
      <w:r w:rsidR="00973937">
        <w:rPr>
          <w:rFonts w:ascii="Meiryo UI" w:eastAsia="Meiryo UI" w:hAnsi="Meiryo UI" w:hint="eastAsia"/>
          <w:b/>
          <w:bCs/>
          <w:sz w:val="20"/>
          <w:szCs w:val="20"/>
        </w:rPr>
        <w:t>6478</w:t>
      </w:r>
      <w:r w:rsidRPr="00673603">
        <w:rPr>
          <w:rFonts w:ascii="Meiryo UI" w:eastAsia="Meiryo UI" w:hAnsi="Meiryo UI"/>
          <w:b/>
          <w:bCs/>
          <w:sz w:val="20"/>
          <w:szCs w:val="20"/>
        </w:rPr>
        <w:t>-</w:t>
      </w:r>
      <w:r w:rsidR="00973937">
        <w:rPr>
          <w:rFonts w:ascii="Meiryo UI" w:eastAsia="Meiryo UI" w:hAnsi="Meiryo UI" w:hint="eastAsia"/>
          <w:b/>
          <w:bCs/>
          <w:sz w:val="20"/>
          <w:szCs w:val="20"/>
        </w:rPr>
        <w:t>1347</w:t>
      </w:r>
      <w:r w:rsidRPr="00673603">
        <w:rPr>
          <w:rFonts w:ascii="Meiryo UI" w:eastAsia="Meiryo UI" w:hAnsi="Meiryo UI" w:hint="eastAsia"/>
          <w:b/>
          <w:bCs/>
          <w:sz w:val="20"/>
          <w:szCs w:val="20"/>
        </w:rPr>
        <w:t xml:space="preserve"> </w:t>
      </w:r>
      <w:r w:rsidR="001A23D1" w:rsidRPr="00673603">
        <w:rPr>
          <w:rFonts w:ascii="Meiryo UI" w:eastAsia="Meiryo UI" w:hAnsi="Meiryo UI" w:hint="eastAsia"/>
          <w:b/>
          <w:bCs/>
          <w:sz w:val="20"/>
          <w:szCs w:val="20"/>
        </w:rPr>
        <w:t xml:space="preserve">　　</w:t>
      </w:r>
      <w:r w:rsidRPr="00673603">
        <w:rPr>
          <w:rFonts w:ascii="Meiryo UI" w:eastAsia="Meiryo UI" w:hAnsi="Meiryo UI" w:hint="eastAsia"/>
          <w:b/>
          <w:bCs/>
          <w:sz w:val="20"/>
          <w:szCs w:val="20"/>
        </w:rPr>
        <w:t>FAX：</w:t>
      </w:r>
      <w:r w:rsidRPr="00673603">
        <w:rPr>
          <w:rFonts w:ascii="Meiryo UI" w:eastAsia="Meiryo UI" w:hAnsi="Meiryo UI" w:cs="Meiryo UI"/>
          <w:b/>
          <w:bCs/>
          <w:sz w:val="20"/>
          <w:szCs w:val="20"/>
        </w:rPr>
        <w:t>0</w:t>
      </w:r>
      <w:r w:rsidR="00973937">
        <w:rPr>
          <w:rFonts w:ascii="Meiryo UI" w:eastAsia="Meiryo UI" w:hAnsi="Meiryo UI" w:cs="Meiryo UI" w:hint="eastAsia"/>
          <w:b/>
          <w:bCs/>
          <w:sz w:val="20"/>
          <w:szCs w:val="20"/>
        </w:rPr>
        <w:t>50</w:t>
      </w:r>
      <w:r w:rsidRPr="00673603">
        <w:rPr>
          <w:rFonts w:ascii="Meiryo UI" w:eastAsia="Meiryo UI" w:hAnsi="Meiryo UI" w:cs="Meiryo UI"/>
          <w:b/>
          <w:bCs/>
          <w:sz w:val="20"/>
          <w:szCs w:val="20"/>
        </w:rPr>
        <w:t>-</w:t>
      </w:r>
      <w:r w:rsidR="00973937">
        <w:rPr>
          <w:rFonts w:ascii="Meiryo UI" w:eastAsia="Meiryo UI" w:hAnsi="Meiryo UI" w:cs="Meiryo UI" w:hint="eastAsia"/>
          <w:b/>
          <w:bCs/>
          <w:sz w:val="20"/>
          <w:szCs w:val="20"/>
        </w:rPr>
        <w:t>3535</w:t>
      </w:r>
      <w:r w:rsidRPr="00673603">
        <w:rPr>
          <w:rFonts w:ascii="Meiryo UI" w:eastAsia="Meiryo UI" w:hAnsi="Meiryo UI" w:cs="Meiryo UI"/>
          <w:b/>
          <w:bCs/>
          <w:sz w:val="20"/>
          <w:szCs w:val="20"/>
        </w:rPr>
        <w:t>-</w:t>
      </w:r>
      <w:r w:rsidR="00973937">
        <w:rPr>
          <w:rFonts w:ascii="Meiryo UI" w:eastAsia="Meiryo UI" w:hAnsi="Meiryo UI" w:cs="Meiryo UI" w:hint="eastAsia"/>
          <w:b/>
          <w:bCs/>
          <w:sz w:val="20"/>
          <w:szCs w:val="20"/>
        </w:rPr>
        <w:t>9415</w:t>
      </w:r>
      <w:r w:rsidRPr="00673603">
        <w:rPr>
          <w:rFonts w:ascii="Meiryo UI" w:eastAsia="Meiryo UI" w:hAnsi="Meiryo UI" w:cs="Meiryo UI" w:hint="eastAsia"/>
          <w:b/>
          <w:bCs/>
          <w:sz w:val="20"/>
          <w:szCs w:val="20"/>
        </w:rPr>
        <w:t xml:space="preserve"> </w:t>
      </w:r>
    </w:p>
    <w:p w14:paraId="654839B1" w14:textId="6208846F" w:rsidR="00FE24B1" w:rsidRPr="00F4135C" w:rsidRDefault="001A4C50" w:rsidP="000F374D">
      <w:pPr>
        <w:spacing w:line="260" w:lineRule="exact"/>
        <w:rPr>
          <w:rFonts w:ascii="Meiryo UI" w:eastAsia="Meiryo UI" w:hAnsi="Meiryo UI"/>
          <w:sz w:val="20"/>
          <w:szCs w:val="20"/>
        </w:rPr>
      </w:pPr>
      <w:r>
        <w:rPr>
          <w:rFonts w:ascii="Meiryo UI" w:eastAsia="Meiryo UI" w:hAnsi="Meiryo UI" w:hint="eastAsia"/>
          <w:sz w:val="16"/>
          <w:szCs w:val="16"/>
        </w:rPr>
        <w:t xml:space="preserve">　　</w:t>
      </w:r>
      <w:r w:rsidR="00C335AF">
        <w:rPr>
          <w:rFonts w:ascii="Meiryo UI" w:eastAsia="Meiryo UI" w:hAnsi="Meiryo UI" w:hint="eastAsia"/>
          <w:sz w:val="16"/>
          <w:szCs w:val="16"/>
        </w:rPr>
        <w:t>ﾒｰﾙｱﾄﾞﾚ</w:t>
      </w:r>
      <w:r w:rsidR="00973937">
        <w:rPr>
          <w:rFonts w:ascii="Meiryo UI" w:eastAsia="Meiryo UI" w:hAnsi="Meiryo UI" w:hint="eastAsia"/>
          <w:sz w:val="16"/>
          <w:szCs w:val="16"/>
        </w:rPr>
        <w:t>ス：</w:t>
      </w:r>
      <w:r w:rsidR="00973937" w:rsidRPr="00973937">
        <w:rPr>
          <w:rFonts w:ascii="Meiryo UI" w:eastAsia="Meiryo UI" w:hAnsi="Meiryo UI" w:hint="eastAsia"/>
          <w:sz w:val="16"/>
          <w:szCs w:val="16"/>
        </w:rPr>
        <w:t>sedia_bs@sedia-system.co.jp</w:t>
      </w:r>
      <w:r w:rsidR="00E6169F">
        <w:rPr>
          <w:rStyle w:val="xsptextcomputedfield"/>
          <w:rFonts w:hint="eastAsia"/>
        </w:rPr>
        <w:t xml:space="preserve">　　　　　　　　　　</w:t>
      </w:r>
    </w:p>
    <w:sectPr w:rsidR="00FE24B1" w:rsidRPr="00F4135C" w:rsidSect="00A652A8">
      <w:pgSz w:w="11906" w:h="16838" w:code="9"/>
      <w:pgMar w:top="964" w:right="1134" w:bottom="680"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73C1" w14:textId="77777777" w:rsidR="005708FD" w:rsidRDefault="005708FD" w:rsidP="00472144">
      <w:r>
        <w:separator/>
      </w:r>
    </w:p>
  </w:endnote>
  <w:endnote w:type="continuationSeparator" w:id="0">
    <w:p w14:paraId="2CBEA803" w14:textId="77777777" w:rsidR="005708FD" w:rsidRDefault="005708FD" w:rsidP="0047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B5A41" w14:textId="77777777" w:rsidR="005708FD" w:rsidRDefault="005708FD" w:rsidP="00472144">
      <w:r>
        <w:separator/>
      </w:r>
    </w:p>
  </w:footnote>
  <w:footnote w:type="continuationSeparator" w:id="0">
    <w:p w14:paraId="0AF6C14D" w14:textId="77777777" w:rsidR="005708FD" w:rsidRDefault="005708FD" w:rsidP="00472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46780"/>
    <w:multiLevelType w:val="hybridMultilevel"/>
    <w:tmpl w:val="85D26F46"/>
    <w:lvl w:ilvl="0" w:tplc="3CFA8DF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356EEB"/>
    <w:multiLevelType w:val="hybridMultilevel"/>
    <w:tmpl w:val="134A6954"/>
    <w:lvl w:ilvl="0" w:tplc="810AE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954462"/>
    <w:multiLevelType w:val="hybridMultilevel"/>
    <w:tmpl w:val="71FC6D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5439486">
    <w:abstractNumId w:val="1"/>
  </w:num>
  <w:num w:numId="2" w16cid:durableId="1523088519">
    <w:abstractNumId w:val="2"/>
  </w:num>
  <w:num w:numId="3" w16cid:durableId="4649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4"/>
    <w:rsid w:val="00014A0C"/>
    <w:rsid w:val="00022C8C"/>
    <w:rsid w:val="00043F19"/>
    <w:rsid w:val="00074FB0"/>
    <w:rsid w:val="00075848"/>
    <w:rsid w:val="000A549F"/>
    <w:rsid w:val="000A64F8"/>
    <w:rsid w:val="000B5A9E"/>
    <w:rsid w:val="000C5348"/>
    <w:rsid w:val="000D6332"/>
    <w:rsid w:val="000F374D"/>
    <w:rsid w:val="000F6FA0"/>
    <w:rsid w:val="00104518"/>
    <w:rsid w:val="001047F9"/>
    <w:rsid w:val="00105C00"/>
    <w:rsid w:val="00125787"/>
    <w:rsid w:val="00125FA1"/>
    <w:rsid w:val="00137051"/>
    <w:rsid w:val="00141CCF"/>
    <w:rsid w:val="001428F5"/>
    <w:rsid w:val="00172B11"/>
    <w:rsid w:val="001A23D1"/>
    <w:rsid w:val="001A4C50"/>
    <w:rsid w:val="001A5D1A"/>
    <w:rsid w:val="001A7A32"/>
    <w:rsid w:val="001D6F64"/>
    <w:rsid w:val="001F0F18"/>
    <w:rsid w:val="001F497D"/>
    <w:rsid w:val="002117DD"/>
    <w:rsid w:val="00222ED9"/>
    <w:rsid w:val="0022743E"/>
    <w:rsid w:val="002436AE"/>
    <w:rsid w:val="002721B5"/>
    <w:rsid w:val="00274958"/>
    <w:rsid w:val="00283997"/>
    <w:rsid w:val="00293587"/>
    <w:rsid w:val="002A0394"/>
    <w:rsid w:val="002A3D88"/>
    <w:rsid w:val="002A77E3"/>
    <w:rsid w:val="002A7845"/>
    <w:rsid w:val="002B0BDC"/>
    <w:rsid w:val="002C18CB"/>
    <w:rsid w:val="00305D0C"/>
    <w:rsid w:val="00316266"/>
    <w:rsid w:val="00334DDF"/>
    <w:rsid w:val="003431F4"/>
    <w:rsid w:val="003657C4"/>
    <w:rsid w:val="0039397E"/>
    <w:rsid w:val="003A1286"/>
    <w:rsid w:val="003D50D6"/>
    <w:rsid w:val="003F0A58"/>
    <w:rsid w:val="003F7191"/>
    <w:rsid w:val="003F77B4"/>
    <w:rsid w:val="00401A5D"/>
    <w:rsid w:val="004209B4"/>
    <w:rsid w:val="004439C3"/>
    <w:rsid w:val="00472144"/>
    <w:rsid w:val="00480DB4"/>
    <w:rsid w:val="00487F1A"/>
    <w:rsid w:val="00492A03"/>
    <w:rsid w:val="00495561"/>
    <w:rsid w:val="004A0B92"/>
    <w:rsid w:val="004C41FD"/>
    <w:rsid w:val="004E7FBA"/>
    <w:rsid w:val="004F19DA"/>
    <w:rsid w:val="005002BA"/>
    <w:rsid w:val="005114F7"/>
    <w:rsid w:val="00512D91"/>
    <w:rsid w:val="005154CB"/>
    <w:rsid w:val="00556FBB"/>
    <w:rsid w:val="005676F1"/>
    <w:rsid w:val="005708FD"/>
    <w:rsid w:val="005773B1"/>
    <w:rsid w:val="005A2221"/>
    <w:rsid w:val="005A76E2"/>
    <w:rsid w:val="005E0298"/>
    <w:rsid w:val="005E5140"/>
    <w:rsid w:val="005F055F"/>
    <w:rsid w:val="006155BD"/>
    <w:rsid w:val="00627198"/>
    <w:rsid w:val="0063054F"/>
    <w:rsid w:val="006311E3"/>
    <w:rsid w:val="00633697"/>
    <w:rsid w:val="00664012"/>
    <w:rsid w:val="00673603"/>
    <w:rsid w:val="006906D7"/>
    <w:rsid w:val="00697DF3"/>
    <w:rsid w:val="006B52BF"/>
    <w:rsid w:val="006C6F7C"/>
    <w:rsid w:val="006D4805"/>
    <w:rsid w:val="006E4688"/>
    <w:rsid w:val="006F277B"/>
    <w:rsid w:val="00701031"/>
    <w:rsid w:val="0075016B"/>
    <w:rsid w:val="00756078"/>
    <w:rsid w:val="007567AD"/>
    <w:rsid w:val="00774C80"/>
    <w:rsid w:val="007954B5"/>
    <w:rsid w:val="007A52D7"/>
    <w:rsid w:val="007B6F5C"/>
    <w:rsid w:val="007C15A2"/>
    <w:rsid w:val="007D3A11"/>
    <w:rsid w:val="007E7B5A"/>
    <w:rsid w:val="0080137D"/>
    <w:rsid w:val="00820BD5"/>
    <w:rsid w:val="00824452"/>
    <w:rsid w:val="00834785"/>
    <w:rsid w:val="008431AD"/>
    <w:rsid w:val="00846B60"/>
    <w:rsid w:val="00866B22"/>
    <w:rsid w:val="008715EA"/>
    <w:rsid w:val="00877C5B"/>
    <w:rsid w:val="008816C9"/>
    <w:rsid w:val="00892475"/>
    <w:rsid w:val="00894A60"/>
    <w:rsid w:val="008B136C"/>
    <w:rsid w:val="008B299E"/>
    <w:rsid w:val="008B453D"/>
    <w:rsid w:val="008B6AED"/>
    <w:rsid w:val="008C5094"/>
    <w:rsid w:val="008C7DD1"/>
    <w:rsid w:val="008E6EB8"/>
    <w:rsid w:val="00902316"/>
    <w:rsid w:val="00904D79"/>
    <w:rsid w:val="0092615B"/>
    <w:rsid w:val="00934C5A"/>
    <w:rsid w:val="00936B16"/>
    <w:rsid w:val="00946CD2"/>
    <w:rsid w:val="0097380C"/>
    <w:rsid w:val="00973937"/>
    <w:rsid w:val="00980189"/>
    <w:rsid w:val="0098216C"/>
    <w:rsid w:val="009A2353"/>
    <w:rsid w:val="009B5AC6"/>
    <w:rsid w:val="009D3D2F"/>
    <w:rsid w:val="00A34960"/>
    <w:rsid w:val="00A34EA0"/>
    <w:rsid w:val="00A652A8"/>
    <w:rsid w:val="00A95DF7"/>
    <w:rsid w:val="00A9768C"/>
    <w:rsid w:val="00AB53FC"/>
    <w:rsid w:val="00AC1C93"/>
    <w:rsid w:val="00AC4A60"/>
    <w:rsid w:val="00AD5D7B"/>
    <w:rsid w:val="00AD75EF"/>
    <w:rsid w:val="00AE652C"/>
    <w:rsid w:val="00B00844"/>
    <w:rsid w:val="00B13C9C"/>
    <w:rsid w:val="00B3653F"/>
    <w:rsid w:val="00B403D3"/>
    <w:rsid w:val="00B47BDA"/>
    <w:rsid w:val="00B63A4F"/>
    <w:rsid w:val="00B73C11"/>
    <w:rsid w:val="00BC58D9"/>
    <w:rsid w:val="00BD0056"/>
    <w:rsid w:val="00C20DE9"/>
    <w:rsid w:val="00C335AF"/>
    <w:rsid w:val="00C36810"/>
    <w:rsid w:val="00C446B6"/>
    <w:rsid w:val="00C60FDD"/>
    <w:rsid w:val="00C73081"/>
    <w:rsid w:val="00C8104D"/>
    <w:rsid w:val="00C90330"/>
    <w:rsid w:val="00CA713D"/>
    <w:rsid w:val="00CB11E4"/>
    <w:rsid w:val="00CC5380"/>
    <w:rsid w:val="00CD37FC"/>
    <w:rsid w:val="00CE22D4"/>
    <w:rsid w:val="00CF017A"/>
    <w:rsid w:val="00CF1477"/>
    <w:rsid w:val="00CF70EC"/>
    <w:rsid w:val="00D025F7"/>
    <w:rsid w:val="00D13B45"/>
    <w:rsid w:val="00D409B7"/>
    <w:rsid w:val="00D669FA"/>
    <w:rsid w:val="00D70F0E"/>
    <w:rsid w:val="00D74C44"/>
    <w:rsid w:val="00DA74BB"/>
    <w:rsid w:val="00DB13FE"/>
    <w:rsid w:val="00DB5E11"/>
    <w:rsid w:val="00DD49C2"/>
    <w:rsid w:val="00E07710"/>
    <w:rsid w:val="00E14DD3"/>
    <w:rsid w:val="00E43615"/>
    <w:rsid w:val="00E55A22"/>
    <w:rsid w:val="00E6169F"/>
    <w:rsid w:val="00E757CD"/>
    <w:rsid w:val="00E9389D"/>
    <w:rsid w:val="00EF54E9"/>
    <w:rsid w:val="00F15C85"/>
    <w:rsid w:val="00F175DE"/>
    <w:rsid w:val="00F334EF"/>
    <w:rsid w:val="00F36789"/>
    <w:rsid w:val="00F4135C"/>
    <w:rsid w:val="00F731A1"/>
    <w:rsid w:val="00F74096"/>
    <w:rsid w:val="00F81E0A"/>
    <w:rsid w:val="00FB4973"/>
    <w:rsid w:val="00FC5A78"/>
    <w:rsid w:val="00FE24B1"/>
    <w:rsid w:val="00FF0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6131E"/>
  <w15:docId w15:val="{20A9FAFB-E5A8-4E43-B3B7-3F93BAD3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BD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72144"/>
  </w:style>
  <w:style w:type="character" w:customStyle="1" w:styleId="a4">
    <w:name w:val="日付 (文字)"/>
    <w:basedOn w:val="a0"/>
    <w:link w:val="a3"/>
    <w:uiPriority w:val="99"/>
    <w:semiHidden/>
    <w:rsid w:val="00472144"/>
  </w:style>
  <w:style w:type="paragraph" w:styleId="a5">
    <w:name w:val="Salutation"/>
    <w:basedOn w:val="a"/>
    <w:next w:val="a"/>
    <w:link w:val="a6"/>
    <w:uiPriority w:val="99"/>
    <w:unhideWhenUsed/>
    <w:rsid w:val="00472144"/>
    <w:rPr>
      <w:rFonts w:ascii="Meiryo UI" w:eastAsia="Meiryo UI" w:hAnsi="Meiryo UI"/>
      <w:szCs w:val="21"/>
    </w:rPr>
  </w:style>
  <w:style w:type="character" w:customStyle="1" w:styleId="a6">
    <w:name w:val="挨拶文 (文字)"/>
    <w:basedOn w:val="a0"/>
    <w:link w:val="a5"/>
    <w:uiPriority w:val="99"/>
    <w:rsid w:val="00472144"/>
    <w:rPr>
      <w:rFonts w:ascii="Meiryo UI" w:eastAsia="Meiryo UI" w:hAnsi="Meiryo UI"/>
      <w:szCs w:val="21"/>
    </w:rPr>
  </w:style>
  <w:style w:type="paragraph" w:styleId="a7">
    <w:name w:val="Closing"/>
    <w:basedOn w:val="a"/>
    <w:link w:val="a8"/>
    <w:uiPriority w:val="99"/>
    <w:unhideWhenUsed/>
    <w:rsid w:val="00472144"/>
    <w:pPr>
      <w:jc w:val="right"/>
    </w:pPr>
    <w:rPr>
      <w:rFonts w:ascii="Meiryo UI" w:eastAsia="Meiryo UI" w:hAnsi="Meiryo UI"/>
      <w:szCs w:val="21"/>
    </w:rPr>
  </w:style>
  <w:style w:type="character" w:customStyle="1" w:styleId="a8">
    <w:name w:val="結語 (文字)"/>
    <w:basedOn w:val="a0"/>
    <w:link w:val="a7"/>
    <w:uiPriority w:val="99"/>
    <w:rsid w:val="00472144"/>
    <w:rPr>
      <w:rFonts w:ascii="Meiryo UI" w:eastAsia="Meiryo UI" w:hAnsi="Meiryo UI"/>
      <w:szCs w:val="21"/>
    </w:rPr>
  </w:style>
  <w:style w:type="paragraph" w:styleId="a9">
    <w:name w:val="header"/>
    <w:basedOn w:val="a"/>
    <w:link w:val="aa"/>
    <w:uiPriority w:val="99"/>
    <w:unhideWhenUsed/>
    <w:rsid w:val="00472144"/>
    <w:pPr>
      <w:tabs>
        <w:tab w:val="center" w:pos="4252"/>
        <w:tab w:val="right" w:pos="8504"/>
      </w:tabs>
      <w:snapToGrid w:val="0"/>
    </w:pPr>
  </w:style>
  <w:style w:type="character" w:customStyle="1" w:styleId="aa">
    <w:name w:val="ヘッダー (文字)"/>
    <w:basedOn w:val="a0"/>
    <w:link w:val="a9"/>
    <w:uiPriority w:val="99"/>
    <w:rsid w:val="00472144"/>
  </w:style>
  <w:style w:type="paragraph" w:styleId="ab">
    <w:name w:val="footer"/>
    <w:basedOn w:val="a"/>
    <w:link w:val="ac"/>
    <w:uiPriority w:val="99"/>
    <w:unhideWhenUsed/>
    <w:rsid w:val="00472144"/>
    <w:pPr>
      <w:tabs>
        <w:tab w:val="center" w:pos="4252"/>
        <w:tab w:val="right" w:pos="8504"/>
      </w:tabs>
      <w:snapToGrid w:val="0"/>
    </w:pPr>
  </w:style>
  <w:style w:type="character" w:customStyle="1" w:styleId="ac">
    <w:name w:val="フッター (文字)"/>
    <w:basedOn w:val="a0"/>
    <w:link w:val="ab"/>
    <w:uiPriority w:val="99"/>
    <w:rsid w:val="00472144"/>
  </w:style>
  <w:style w:type="paragraph" w:styleId="ad">
    <w:name w:val="Balloon Text"/>
    <w:basedOn w:val="a"/>
    <w:link w:val="ae"/>
    <w:uiPriority w:val="99"/>
    <w:semiHidden/>
    <w:unhideWhenUsed/>
    <w:rsid w:val="0031626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16266"/>
    <w:rPr>
      <w:rFonts w:asciiTheme="majorHAnsi" w:eastAsiaTheme="majorEastAsia" w:hAnsiTheme="majorHAnsi" w:cstheme="majorBidi"/>
      <w:sz w:val="18"/>
      <w:szCs w:val="18"/>
    </w:rPr>
  </w:style>
  <w:style w:type="paragraph" w:styleId="Web">
    <w:name w:val="Normal (Web)"/>
    <w:basedOn w:val="a"/>
    <w:uiPriority w:val="99"/>
    <w:semiHidden/>
    <w:unhideWhenUsed/>
    <w:rsid w:val="00877C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E7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C41FD"/>
    <w:pPr>
      <w:ind w:leftChars="400" w:left="840"/>
    </w:pPr>
  </w:style>
  <w:style w:type="character" w:styleId="af1">
    <w:name w:val="Hyperlink"/>
    <w:basedOn w:val="a0"/>
    <w:uiPriority w:val="99"/>
    <w:unhideWhenUsed/>
    <w:rsid w:val="00AE652C"/>
    <w:rPr>
      <w:color w:val="0563C1" w:themeColor="hyperlink"/>
      <w:u w:val="single"/>
    </w:rPr>
  </w:style>
  <w:style w:type="paragraph" w:styleId="af2">
    <w:name w:val="caption"/>
    <w:basedOn w:val="a"/>
    <w:next w:val="a"/>
    <w:uiPriority w:val="35"/>
    <w:unhideWhenUsed/>
    <w:qFormat/>
    <w:rsid w:val="0075016B"/>
    <w:rPr>
      <w:b/>
      <w:bCs/>
      <w:szCs w:val="21"/>
    </w:rPr>
  </w:style>
  <w:style w:type="character" w:styleId="af3">
    <w:name w:val="annotation reference"/>
    <w:basedOn w:val="a0"/>
    <w:uiPriority w:val="99"/>
    <w:semiHidden/>
    <w:unhideWhenUsed/>
    <w:rsid w:val="00664012"/>
    <w:rPr>
      <w:sz w:val="18"/>
      <w:szCs w:val="18"/>
    </w:rPr>
  </w:style>
  <w:style w:type="paragraph" w:styleId="af4">
    <w:name w:val="annotation text"/>
    <w:basedOn w:val="a"/>
    <w:link w:val="af5"/>
    <w:uiPriority w:val="99"/>
    <w:semiHidden/>
    <w:unhideWhenUsed/>
    <w:rsid w:val="00664012"/>
    <w:pPr>
      <w:jc w:val="left"/>
    </w:pPr>
  </w:style>
  <w:style w:type="character" w:customStyle="1" w:styleId="af5">
    <w:name w:val="コメント文字列 (文字)"/>
    <w:basedOn w:val="a0"/>
    <w:link w:val="af4"/>
    <w:uiPriority w:val="99"/>
    <w:semiHidden/>
    <w:rsid w:val="00664012"/>
  </w:style>
  <w:style w:type="paragraph" w:styleId="af6">
    <w:name w:val="annotation subject"/>
    <w:basedOn w:val="af4"/>
    <w:next w:val="af4"/>
    <w:link w:val="af7"/>
    <w:uiPriority w:val="99"/>
    <w:semiHidden/>
    <w:unhideWhenUsed/>
    <w:rsid w:val="00664012"/>
    <w:rPr>
      <w:b/>
      <w:bCs/>
    </w:rPr>
  </w:style>
  <w:style w:type="character" w:customStyle="1" w:styleId="af7">
    <w:name w:val="コメント内容 (文字)"/>
    <w:basedOn w:val="af5"/>
    <w:link w:val="af6"/>
    <w:uiPriority w:val="99"/>
    <w:semiHidden/>
    <w:rsid w:val="00664012"/>
    <w:rPr>
      <w:b/>
      <w:bCs/>
    </w:rPr>
  </w:style>
  <w:style w:type="character" w:customStyle="1" w:styleId="xsptextviewcolumn">
    <w:name w:val="xsptextviewcolumn"/>
    <w:basedOn w:val="a0"/>
    <w:rsid w:val="001A23D1"/>
  </w:style>
  <w:style w:type="character" w:styleId="af8">
    <w:name w:val="Unresolved Mention"/>
    <w:basedOn w:val="a0"/>
    <w:uiPriority w:val="99"/>
    <w:semiHidden/>
    <w:unhideWhenUsed/>
    <w:rsid w:val="001A23D1"/>
    <w:rPr>
      <w:color w:val="605E5C"/>
      <w:shd w:val="clear" w:color="auto" w:fill="E1DFDD"/>
    </w:rPr>
  </w:style>
  <w:style w:type="character" w:customStyle="1" w:styleId="xsptextcomputedfield">
    <w:name w:val="xsptextcomputedfield"/>
    <w:basedOn w:val="a0"/>
    <w:rsid w:val="00F4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596832">
      <w:bodyDiv w:val="1"/>
      <w:marLeft w:val="0"/>
      <w:marRight w:val="0"/>
      <w:marTop w:val="0"/>
      <w:marBottom w:val="0"/>
      <w:divBdr>
        <w:top w:val="none" w:sz="0" w:space="0" w:color="auto"/>
        <w:left w:val="none" w:sz="0" w:space="0" w:color="auto"/>
        <w:bottom w:val="none" w:sz="0" w:space="0" w:color="auto"/>
        <w:right w:val="none" w:sz="0" w:space="0" w:color="auto"/>
      </w:divBdr>
      <w:divsChild>
        <w:div w:id="1910768290">
          <w:marLeft w:val="0"/>
          <w:marRight w:val="0"/>
          <w:marTop w:val="0"/>
          <w:marBottom w:val="0"/>
          <w:divBdr>
            <w:top w:val="none" w:sz="0" w:space="0" w:color="auto"/>
            <w:left w:val="none" w:sz="0" w:space="0" w:color="auto"/>
            <w:bottom w:val="none" w:sz="0" w:space="0" w:color="auto"/>
            <w:right w:val="none" w:sz="0" w:space="0" w:color="auto"/>
          </w:divBdr>
          <w:divsChild>
            <w:div w:id="1626883844">
              <w:marLeft w:val="0"/>
              <w:marRight w:val="0"/>
              <w:marTop w:val="0"/>
              <w:marBottom w:val="0"/>
              <w:divBdr>
                <w:top w:val="single" w:sz="2" w:space="0" w:color="568DD0"/>
                <w:left w:val="single" w:sz="6" w:space="0" w:color="CFCFCF"/>
                <w:bottom w:val="single" w:sz="6" w:space="4" w:color="CFCFCF"/>
                <w:right w:val="single" w:sz="6" w:space="0" w:color="CFCFCF"/>
              </w:divBdr>
              <w:divsChild>
                <w:div w:id="212156062">
                  <w:marLeft w:val="0"/>
                  <w:marRight w:val="0"/>
                  <w:marTop w:val="0"/>
                  <w:marBottom w:val="0"/>
                  <w:divBdr>
                    <w:top w:val="none" w:sz="0" w:space="0" w:color="auto"/>
                    <w:left w:val="single" w:sz="6" w:space="15" w:color="CCCCCC"/>
                    <w:bottom w:val="single" w:sz="6" w:space="15" w:color="CCCCCC"/>
                    <w:right w:val="none" w:sz="0" w:space="0" w:color="auto"/>
                  </w:divBdr>
                  <w:divsChild>
                    <w:div w:id="437145602">
                      <w:marLeft w:val="0"/>
                      <w:marRight w:val="0"/>
                      <w:marTop w:val="0"/>
                      <w:marBottom w:val="0"/>
                      <w:divBdr>
                        <w:top w:val="none" w:sz="0" w:space="0" w:color="auto"/>
                        <w:left w:val="none" w:sz="0" w:space="0" w:color="auto"/>
                        <w:bottom w:val="none" w:sz="0" w:space="0" w:color="auto"/>
                        <w:right w:val="none" w:sz="0" w:space="0" w:color="auto"/>
                      </w:divBdr>
                      <w:divsChild>
                        <w:div w:id="538013425">
                          <w:marLeft w:val="0"/>
                          <w:marRight w:val="0"/>
                          <w:marTop w:val="0"/>
                          <w:marBottom w:val="0"/>
                          <w:divBdr>
                            <w:top w:val="none" w:sz="0" w:space="0" w:color="auto"/>
                            <w:left w:val="none" w:sz="0" w:space="0" w:color="auto"/>
                            <w:bottom w:val="none" w:sz="0" w:space="0" w:color="auto"/>
                            <w:right w:val="none" w:sz="0" w:space="0" w:color="auto"/>
                          </w:divBdr>
                          <w:divsChild>
                            <w:div w:id="11393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737498">
      <w:bodyDiv w:val="1"/>
      <w:marLeft w:val="0"/>
      <w:marRight w:val="0"/>
      <w:marTop w:val="0"/>
      <w:marBottom w:val="0"/>
      <w:divBdr>
        <w:top w:val="none" w:sz="0" w:space="0" w:color="auto"/>
        <w:left w:val="none" w:sz="0" w:space="0" w:color="auto"/>
        <w:bottom w:val="none" w:sz="0" w:space="0" w:color="auto"/>
        <w:right w:val="none" w:sz="0" w:space="0" w:color="auto"/>
      </w:divBdr>
    </w:div>
    <w:div w:id="1058817466">
      <w:bodyDiv w:val="1"/>
      <w:marLeft w:val="0"/>
      <w:marRight w:val="0"/>
      <w:marTop w:val="0"/>
      <w:marBottom w:val="0"/>
      <w:divBdr>
        <w:top w:val="none" w:sz="0" w:space="0" w:color="auto"/>
        <w:left w:val="none" w:sz="0" w:space="0" w:color="auto"/>
        <w:bottom w:val="none" w:sz="0" w:space="0" w:color="auto"/>
        <w:right w:val="none" w:sz="0" w:space="0" w:color="auto"/>
      </w:divBdr>
      <w:divsChild>
        <w:div w:id="882594229">
          <w:marLeft w:val="0"/>
          <w:marRight w:val="0"/>
          <w:marTop w:val="0"/>
          <w:marBottom w:val="0"/>
          <w:divBdr>
            <w:top w:val="none" w:sz="0" w:space="0" w:color="auto"/>
            <w:left w:val="none" w:sz="0" w:space="0" w:color="auto"/>
            <w:bottom w:val="none" w:sz="0" w:space="0" w:color="auto"/>
            <w:right w:val="none" w:sz="0" w:space="0" w:color="auto"/>
          </w:divBdr>
          <w:divsChild>
            <w:div w:id="588319603">
              <w:marLeft w:val="0"/>
              <w:marRight w:val="0"/>
              <w:marTop w:val="0"/>
              <w:marBottom w:val="0"/>
              <w:divBdr>
                <w:top w:val="single" w:sz="2" w:space="0" w:color="568DD0"/>
                <w:left w:val="single" w:sz="6" w:space="0" w:color="CFCFCF"/>
                <w:bottom w:val="single" w:sz="6" w:space="4" w:color="CFCFCF"/>
                <w:right w:val="single" w:sz="6" w:space="0" w:color="CFCFCF"/>
              </w:divBdr>
              <w:divsChild>
                <w:div w:id="2061896816">
                  <w:marLeft w:val="0"/>
                  <w:marRight w:val="0"/>
                  <w:marTop w:val="0"/>
                  <w:marBottom w:val="0"/>
                  <w:divBdr>
                    <w:top w:val="none" w:sz="0" w:space="0" w:color="auto"/>
                    <w:left w:val="single" w:sz="6" w:space="15" w:color="CCCCCC"/>
                    <w:bottom w:val="single" w:sz="6" w:space="15" w:color="CCCCCC"/>
                    <w:right w:val="none" w:sz="0" w:space="0" w:color="auto"/>
                  </w:divBdr>
                  <w:divsChild>
                    <w:div w:id="1117413883">
                      <w:marLeft w:val="0"/>
                      <w:marRight w:val="0"/>
                      <w:marTop w:val="0"/>
                      <w:marBottom w:val="0"/>
                      <w:divBdr>
                        <w:top w:val="none" w:sz="0" w:space="0" w:color="auto"/>
                        <w:left w:val="none" w:sz="0" w:space="0" w:color="auto"/>
                        <w:bottom w:val="none" w:sz="0" w:space="0" w:color="auto"/>
                        <w:right w:val="none" w:sz="0" w:space="0" w:color="auto"/>
                      </w:divBdr>
                      <w:divsChild>
                        <w:div w:id="396981783">
                          <w:marLeft w:val="0"/>
                          <w:marRight w:val="0"/>
                          <w:marTop w:val="0"/>
                          <w:marBottom w:val="0"/>
                          <w:divBdr>
                            <w:top w:val="none" w:sz="0" w:space="0" w:color="auto"/>
                            <w:left w:val="none" w:sz="0" w:space="0" w:color="auto"/>
                            <w:bottom w:val="none" w:sz="0" w:space="0" w:color="auto"/>
                            <w:right w:val="none" w:sz="0" w:space="0" w:color="auto"/>
                          </w:divBdr>
                          <w:divsChild>
                            <w:div w:id="2938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84018">
      <w:bodyDiv w:val="1"/>
      <w:marLeft w:val="0"/>
      <w:marRight w:val="0"/>
      <w:marTop w:val="0"/>
      <w:marBottom w:val="0"/>
      <w:divBdr>
        <w:top w:val="none" w:sz="0" w:space="0" w:color="auto"/>
        <w:left w:val="none" w:sz="0" w:space="0" w:color="auto"/>
        <w:bottom w:val="none" w:sz="0" w:space="0" w:color="auto"/>
        <w:right w:val="none" w:sz="0" w:space="0" w:color="auto"/>
      </w:divBdr>
    </w:div>
    <w:div w:id="1545830020">
      <w:bodyDiv w:val="1"/>
      <w:marLeft w:val="0"/>
      <w:marRight w:val="0"/>
      <w:marTop w:val="0"/>
      <w:marBottom w:val="0"/>
      <w:divBdr>
        <w:top w:val="none" w:sz="0" w:space="0" w:color="auto"/>
        <w:left w:val="none" w:sz="0" w:space="0" w:color="auto"/>
        <w:bottom w:val="none" w:sz="0" w:space="0" w:color="auto"/>
        <w:right w:val="none" w:sz="0" w:space="0" w:color="auto"/>
      </w:divBdr>
    </w:div>
    <w:div w:id="182315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C46FB-895F-4189-A861-AE4CFFF2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明治グループ</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和美</dc:creator>
  <cp:lastModifiedBy>WatanabePipe</cp:lastModifiedBy>
  <cp:revision>9</cp:revision>
  <cp:lastPrinted>2022-07-26T07:02:00Z</cp:lastPrinted>
  <dcterms:created xsi:type="dcterms:W3CDTF">2023-08-10T05:33:00Z</dcterms:created>
  <dcterms:modified xsi:type="dcterms:W3CDTF">2025-04-16T23:46:00Z</dcterms:modified>
</cp:coreProperties>
</file>